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FC5" w:rsidRPr="00A46FC5" w:rsidRDefault="00A46FC5" w:rsidP="00A46FC5">
      <w:pPr>
        <w:shd w:val="clear" w:color="auto" w:fill="FFFFFF"/>
        <w:spacing w:after="0" w:line="240" w:lineRule="auto"/>
        <w:jc w:val="center"/>
        <w:rPr>
          <w:rFonts w:ascii="Times New Roman" w:hAnsi="Times New Roman" w:cs="Times New Roman"/>
          <w:bCs/>
          <w:color w:val="000000"/>
          <w:sz w:val="24"/>
          <w:szCs w:val="24"/>
        </w:rPr>
      </w:pPr>
      <w:r w:rsidRPr="00A46FC5">
        <w:rPr>
          <w:rFonts w:ascii="Times New Roman" w:hAnsi="Times New Roman" w:cs="Times New Roman"/>
          <w:bCs/>
          <w:color w:val="000000"/>
          <w:sz w:val="24"/>
          <w:szCs w:val="24"/>
        </w:rPr>
        <w:t>Муниципальное бюджетное общеобразовательное учреждение</w:t>
      </w:r>
    </w:p>
    <w:p w:rsidR="00A46FC5" w:rsidRPr="00A46FC5" w:rsidRDefault="00A46FC5" w:rsidP="00A46FC5">
      <w:pPr>
        <w:shd w:val="clear" w:color="auto" w:fill="FFFFFF"/>
        <w:spacing w:after="0" w:line="240" w:lineRule="auto"/>
        <w:jc w:val="center"/>
        <w:rPr>
          <w:rFonts w:ascii="Times New Roman" w:hAnsi="Times New Roman" w:cs="Times New Roman"/>
          <w:bCs/>
          <w:color w:val="000000"/>
          <w:sz w:val="24"/>
          <w:szCs w:val="24"/>
        </w:rPr>
      </w:pPr>
      <w:r w:rsidRPr="00A46FC5">
        <w:rPr>
          <w:rFonts w:ascii="Times New Roman" w:hAnsi="Times New Roman" w:cs="Times New Roman"/>
          <w:bCs/>
          <w:color w:val="000000"/>
          <w:sz w:val="24"/>
          <w:szCs w:val="24"/>
        </w:rPr>
        <w:t>«Средняя общеобразовательная школа № 4»</w:t>
      </w:r>
    </w:p>
    <w:p w:rsidR="00A46FC5" w:rsidRPr="00A46FC5" w:rsidRDefault="00A46FC5" w:rsidP="00A46FC5">
      <w:pPr>
        <w:shd w:val="clear" w:color="auto" w:fill="FFFFFF"/>
        <w:spacing w:after="0" w:line="240" w:lineRule="auto"/>
        <w:jc w:val="center"/>
        <w:rPr>
          <w:rFonts w:ascii="Times New Roman" w:hAnsi="Times New Roman" w:cs="Times New Roman"/>
          <w:bCs/>
          <w:color w:val="000000"/>
          <w:sz w:val="24"/>
          <w:szCs w:val="24"/>
        </w:rPr>
      </w:pPr>
      <w:proofErr w:type="spellStart"/>
      <w:r w:rsidRPr="00A46FC5">
        <w:rPr>
          <w:rFonts w:ascii="Times New Roman" w:hAnsi="Times New Roman" w:cs="Times New Roman"/>
          <w:bCs/>
          <w:color w:val="000000"/>
          <w:sz w:val="24"/>
          <w:szCs w:val="24"/>
        </w:rPr>
        <w:t>Корсаковского</w:t>
      </w:r>
      <w:proofErr w:type="spellEnd"/>
      <w:r w:rsidRPr="00A46FC5">
        <w:rPr>
          <w:rFonts w:ascii="Times New Roman" w:hAnsi="Times New Roman" w:cs="Times New Roman"/>
          <w:bCs/>
          <w:color w:val="000000"/>
          <w:sz w:val="24"/>
          <w:szCs w:val="24"/>
        </w:rPr>
        <w:t xml:space="preserve"> городского округа Сахалинской области</w:t>
      </w:r>
    </w:p>
    <w:p w:rsidR="00A46FC5" w:rsidRPr="00A46FC5" w:rsidRDefault="00A46FC5" w:rsidP="00A46FC5">
      <w:pPr>
        <w:shd w:val="clear" w:color="auto" w:fill="FFFFFF"/>
        <w:spacing w:after="0" w:line="240" w:lineRule="auto"/>
        <w:ind w:left="5387"/>
        <w:jc w:val="center"/>
        <w:rPr>
          <w:rFonts w:ascii="Times New Roman" w:hAnsi="Times New Roman" w:cs="Times New Roman"/>
          <w:color w:val="000000"/>
          <w:sz w:val="24"/>
          <w:szCs w:val="24"/>
        </w:rPr>
      </w:pPr>
    </w:p>
    <w:p w:rsidR="00A46FC5" w:rsidRPr="00A46FC5" w:rsidRDefault="00A46FC5" w:rsidP="00A46FC5">
      <w:pPr>
        <w:shd w:val="clear" w:color="auto" w:fill="FFFFFF"/>
        <w:spacing w:after="0" w:line="240" w:lineRule="auto"/>
        <w:ind w:left="5387"/>
        <w:jc w:val="center"/>
        <w:rPr>
          <w:rFonts w:ascii="Times New Roman" w:hAnsi="Times New Roman" w:cs="Times New Roman"/>
          <w:color w:val="000000"/>
          <w:sz w:val="24"/>
          <w:szCs w:val="24"/>
        </w:rPr>
      </w:pPr>
    </w:p>
    <w:tbl>
      <w:tblPr>
        <w:tblW w:w="10491" w:type="dxa"/>
        <w:tblInd w:w="-176" w:type="dxa"/>
        <w:tblLook w:val="04A0" w:firstRow="1" w:lastRow="0" w:firstColumn="1" w:lastColumn="0" w:noHBand="0" w:noVBand="1"/>
      </w:tblPr>
      <w:tblGrid>
        <w:gridCol w:w="3073"/>
        <w:gridCol w:w="3874"/>
        <w:gridCol w:w="3544"/>
      </w:tblGrid>
      <w:tr w:rsidR="00A46FC5" w:rsidRPr="00A46FC5" w:rsidTr="00EA0E56">
        <w:tc>
          <w:tcPr>
            <w:tcW w:w="3073" w:type="dxa"/>
            <w:shd w:val="clear" w:color="auto" w:fill="auto"/>
          </w:tcPr>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РАССМОТРЕНА</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на методическом объединении учителей</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______________________</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от «_____» августа 2014 г.</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протокол № 1</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Руководитель МО:</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_______________________</w:t>
            </w:r>
          </w:p>
          <w:p w:rsidR="00A46FC5" w:rsidRPr="00A46FC5" w:rsidRDefault="00A46FC5" w:rsidP="00A46FC5">
            <w:pPr>
              <w:spacing w:after="0" w:line="240" w:lineRule="auto"/>
              <w:rPr>
                <w:rFonts w:ascii="Times New Roman" w:hAnsi="Times New Roman" w:cs="Times New Roman"/>
                <w:color w:val="000000"/>
                <w:sz w:val="24"/>
                <w:szCs w:val="24"/>
              </w:rPr>
            </w:pPr>
          </w:p>
        </w:tc>
        <w:tc>
          <w:tcPr>
            <w:tcW w:w="3874" w:type="dxa"/>
            <w:shd w:val="clear" w:color="auto" w:fill="auto"/>
          </w:tcPr>
          <w:p w:rsidR="00A46FC5" w:rsidRPr="00A46FC5" w:rsidRDefault="00A46FC5" w:rsidP="00A46FC5">
            <w:pPr>
              <w:spacing w:after="0" w:line="240" w:lineRule="auto"/>
              <w:rPr>
                <w:rFonts w:ascii="Times New Roman" w:hAnsi="Times New Roman" w:cs="Times New Roman"/>
                <w:color w:val="000000"/>
                <w:sz w:val="24"/>
                <w:szCs w:val="24"/>
              </w:rPr>
            </w:pPr>
            <w:proofErr w:type="gramStart"/>
            <w:r w:rsidRPr="00A46FC5">
              <w:rPr>
                <w:rFonts w:ascii="Times New Roman" w:hAnsi="Times New Roman" w:cs="Times New Roman"/>
                <w:color w:val="000000"/>
                <w:sz w:val="24"/>
                <w:szCs w:val="24"/>
              </w:rPr>
              <w:t>ПРИНЯТА</w:t>
            </w:r>
            <w:proofErr w:type="gramEnd"/>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на заседании методического совета</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от «29» августа 2014 г.</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протокол № 1</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Заместитель директора по УВР:</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Писцова Л.А.</w:t>
            </w:r>
          </w:p>
        </w:tc>
        <w:tc>
          <w:tcPr>
            <w:tcW w:w="3544" w:type="dxa"/>
            <w:shd w:val="clear" w:color="auto" w:fill="auto"/>
          </w:tcPr>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УТВЕРЖДЕНА</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 xml:space="preserve">приказом директора  </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МБОУ «СОШ № 4»</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Директор школы</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 xml:space="preserve">___________ </w:t>
            </w:r>
            <w:proofErr w:type="spellStart"/>
            <w:r w:rsidRPr="00A46FC5">
              <w:rPr>
                <w:rFonts w:ascii="Times New Roman" w:hAnsi="Times New Roman" w:cs="Times New Roman"/>
                <w:color w:val="000000"/>
                <w:sz w:val="24"/>
                <w:szCs w:val="24"/>
              </w:rPr>
              <w:t>Осотова</w:t>
            </w:r>
            <w:proofErr w:type="spellEnd"/>
            <w:r w:rsidRPr="00A46FC5">
              <w:rPr>
                <w:rFonts w:ascii="Times New Roman" w:hAnsi="Times New Roman" w:cs="Times New Roman"/>
                <w:color w:val="000000"/>
                <w:sz w:val="24"/>
                <w:szCs w:val="24"/>
              </w:rPr>
              <w:t xml:space="preserve"> Е.П.                           </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приказ №____________</w:t>
            </w:r>
          </w:p>
          <w:p w:rsidR="00A46FC5" w:rsidRPr="00A46FC5" w:rsidRDefault="00A46FC5" w:rsidP="00A46FC5">
            <w:pPr>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от «     »__________2014 г.</w:t>
            </w:r>
          </w:p>
          <w:p w:rsidR="00A46FC5" w:rsidRPr="00A46FC5" w:rsidRDefault="00A46FC5" w:rsidP="00A46FC5">
            <w:pPr>
              <w:spacing w:after="0" w:line="240" w:lineRule="auto"/>
              <w:rPr>
                <w:rFonts w:ascii="Times New Roman" w:hAnsi="Times New Roman" w:cs="Times New Roman"/>
                <w:color w:val="000000"/>
                <w:sz w:val="24"/>
                <w:szCs w:val="24"/>
              </w:rPr>
            </w:pPr>
          </w:p>
        </w:tc>
      </w:tr>
    </w:tbl>
    <w:p w:rsidR="00A46FC5" w:rsidRPr="00A46FC5" w:rsidRDefault="00A46FC5" w:rsidP="00A46FC5">
      <w:pPr>
        <w:keepNext/>
        <w:snapToGrid w:val="0"/>
        <w:spacing w:after="0" w:line="240" w:lineRule="auto"/>
        <w:outlineLvl w:val="2"/>
        <w:rPr>
          <w:rFonts w:ascii="Times New Roman" w:hAnsi="Times New Roman" w:cs="Times New Roman"/>
          <w:b/>
          <w:sz w:val="24"/>
          <w:szCs w:val="24"/>
        </w:rPr>
      </w:pPr>
    </w:p>
    <w:p w:rsidR="00A46FC5" w:rsidRPr="00A46FC5" w:rsidRDefault="00A46FC5" w:rsidP="00A46FC5">
      <w:pPr>
        <w:keepNext/>
        <w:tabs>
          <w:tab w:val="left" w:pos="0"/>
        </w:tabs>
        <w:snapToGrid w:val="0"/>
        <w:spacing w:after="0" w:line="240" w:lineRule="auto"/>
        <w:jc w:val="center"/>
        <w:outlineLvl w:val="2"/>
        <w:rPr>
          <w:rFonts w:ascii="Times New Roman" w:hAnsi="Times New Roman" w:cs="Times New Roman"/>
          <w:b/>
          <w:sz w:val="24"/>
          <w:szCs w:val="24"/>
        </w:rPr>
      </w:pPr>
      <w:r w:rsidRPr="00A46FC5">
        <w:rPr>
          <w:rFonts w:ascii="Times New Roman" w:hAnsi="Times New Roman" w:cs="Times New Roman"/>
          <w:b/>
          <w:sz w:val="24"/>
          <w:szCs w:val="24"/>
        </w:rPr>
        <w:t>РАБОЧАЯ  ПРОГРАММА</w:t>
      </w: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hd w:val="clear" w:color="auto" w:fill="FFFFFF"/>
        <w:spacing w:after="0" w:line="240" w:lineRule="auto"/>
        <w:jc w:val="center"/>
        <w:rPr>
          <w:rFonts w:ascii="Times New Roman" w:hAnsi="Times New Roman" w:cs="Times New Roman"/>
          <w:b/>
          <w:bCs/>
          <w:color w:val="000000"/>
          <w:sz w:val="24"/>
          <w:szCs w:val="24"/>
        </w:rPr>
      </w:pPr>
      <w:r w:rsidRPr="00A46FC5">
        <w:rPr>
          <w:rFonts w:ascii="Times New Roman" w:hAnsi="Times New Roman" w:cs="Times New Roman"/>
          <w:bCs/>
          <w:color w:val="000000"/>
          <w:sz w:val="24"/>
          <w:szCs w:val="24"/>
        </w:rPr>
        <w:t>по    ____</w:t>
      </w:r>
      <w:r w:rsidR="00B552A1">
        <w:rPr>
          <w:rFonts w:ascii="Times New Roman" w:hAnsi="Times New Roman" w:cs="Times New Roman"/>
          <w:bCs/>
          <w:color w:val="000000"/>
          <w:sz w:val="24"/>
          <w:szCs w:val="24"/>
        </w:rPr>
        <w:t xml:space="preserve">русскому языку, курс В.В. </w:t>
      </w:r>
      <w:proofErr w:type="spellStart"/>
      <w:r w:rsidR="00B552A1">
        <w:rPr>
          <w:rFonts w:ascii="Times New Roman" w:hAnsi="Times New Roman" w:cs="Times New Roman"/>
          <w:bCs/>
          <w:color w:val="000000"/>
          <w:sz w:val="24"/>
          <w:szCs w:val="24"/>
        </w:rPr>
        <w:t>Бабайцевой</w:t>
      </w:r>
      <w:proofErr w:type="spellEnd"/>
      <w:r w:rsidR="00B552A1">
        <w:rPr>
          <w:rFonts w:ascii="Times New Roman" w:hAnsi="Times New Roman" w:cs="Times New Roman"/>
          <w:bCs/>
          <w:color w:val="000000"/>
          <w:sz w:val="24"/>
          <w:szCs w:val="24"/>
        </w:rPr>
        <w:t xml:space="preserve"> </w:t>
      </w:r>
      <w:r w:rsidRPr="00A46FC5">
        <w:rPr>
          <w:rFonts w:ascii="Times New Roman" w:hAnsi="Times New Roman" w:cs="Times New Roman"/>
          <w:bCs/>
          <w:color w:val="000000"/>
          <w:sz w:val="24"/>
          <w:szCs w:val="24"/>
        </w:rPr>
        <w:t>_____________________________________________________________________</w:t>
      </w:r>
    </w:p>
    <w:p w:rsidR="00A46FC5" w:rsidRPr="00A46FC5" w:rsidRDefault="00A46FC5" w:rsidP="00A46FC5">
      <w:pPr>
        <w:shd w:val="clear" w:color="auto" w:fill="FFFFFF"/>
        <w:spacing w:after="0" w:line="240" w:lineRule="auto"/>
        <w:jc w:val="center"/>
        <w:rPr>
          <w:rFonts w:ascii="Times New Roman" w:hAnsi="Times New Roman" w:cs="Times New Roman"/>
          <w:sz w:val="24"/>
          <w:szCs w:val="24"/>
        </w:rPr>
      </w:pPr>
      <w:r w:rsidRPr="00A46FC5">
        <w:rPr>
          <w:rFonts w:ascii="Times New Roman" w:hAnsi="Times New Roman" w:cs="Times New Roman"/>
          <w:sz w:val="24"/>
          <w:szCs w:val="24"/>
        </w:rPr>
        <w:t>(указать учебный предмет, курс)</w:t>
      </w: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r w:rsidRPr="00A46FC5">
        <w:rPr>
          <w:rFonts w:ascii="Times New Roman" w:hAnsi="Times New Roman" w:cs="Times New Roman"/>
          <w:sz w:val="24"/>
          <w:szCs w:val="24"/>
        </w:rPr>
        <w:t>уровень образования (класс):     ____</w:t>
      </w:r>
      <w:r w:rsidR="00B552A1">
        <w:rPr>
          <w:rFonts w:ascii="Times New Roman" w:hAnsi="Times New Roman" w:cs="Times New Roman"/>
          <w:sz w:val="24"/>
          <w:szCs w:val="24"/>
        </w:rPr>
        <w:t>6 «Б»</w:t>
      </w:r>
      <w:r w:rsidRPr="00A46FC5">
        <w:rPr>
          <w:rFonts w:ascii="Times New Roman" w:hAnsi="Times New Roman" w:cs="Times New Roman"/>
          <w:sz w:val="24"/>
          <w:szCs w:val="24"/>
        </w:rPr>
        <w:t xml:space="preserve">_____________ </w:t>
      </w: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r w:rsidRPr="00A46FC5">
        <w:rPr>
          <w:rFonts w:ascii="Times New Roman" w:hAnsi="Times New Roman" w:cs="Times New Roman"/>
          <w:sz w:val="24"/>
          <w:szCs w:val="24"/>
        </w:rPr>
        <w:t xml:space="preserve">количество часов: </w:t>
      </w:r>
      <w:r w:rsidRPr="00A46FC5">
        <w:rPr>
          <w:rFonts w:ascii="Times New Roman" w:hAnsi="Times New Roman" w:cs="Times New Roman"/>
          <w:b/>
          <w:sz w:val="24"/>
          <w:szCs w:val="24"/>
        </w:rPr>
        <w:t xml:space="preserve">всего </w:t>
      </w:r>
      <w:r>
        <w:rPr>
          <w:rFonts w:ascii="Times New Roman" w:hAnsi="Times New Roman" w:cs="Times New Roman"/>
          <w:sz w:val="24"/>
          <w:szCs w:val="24"/>
        </w:rPr>
        <w:t>210</w:t>
      </w:r>
      <w:r w:rsidRPr="00A46FC5">
        <w:rPr>
          <w:rFonts w:ascii="Times New Roman" w:hAnsi="Times New Roman" w:cs="Times New Roman"/>
          <w:b/>
          <w:sz w:val="24"/>
          <w:szCs w:val="24"/>
        </w:rPr>
        <w:t xml:space="preserve">часов; в неделю </w:t>
      </w:r>
      <w:r>
        <w:rPr>
          <w:rFonts w:ascii="Times New Roman" w:hAnsi="Times New Roman" w:cs="Times New Roman"/>
          <w:sz w:val="24"/>
          <w:szCs w:val="24"/>
        </w:rPr>
        <w:t>6 часов</w:t>
      </w:r>
      <w:r w:rsidRPr="00A46FC5">
        <w:rPr>
          <w:rFonts w:ascii="Times New Roman" w:hAnsi="Times New Roman" w:cs="Times New Roman"/>
          <w:sz w:val="24"/>
          <w:szCs w:val="24"/>
        </w:rPr>
        <w:t xml:space="preserve">.               </w:t>
      </w: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r w:rsidRPr="00A46FC5">
        <w:rPr>
          <w:rFonts w:ascii="Times New Roman" w:hAnsi="Times New Roman" w:cs="Times New Roman"/>
          <w:sz w:val="24"/>
          <w:szCs w:val="24"/>
        </w:rPr>
        <w:t>срок реализации: _____</w:t>
      </w:r>
      <w:r w:rsidR="00B552A1">
        <w:rPr>
          <w:rFonts w:ascii="Times New Roman" w:hAnsi="Times New Roman" w:cs="Times New Roman"/>
          <w:sz w:val="24"/>
          <w:szCs w:val="24"/>
        </w:rPr>
        <w:t xml:space="preserve">2014-2015г </w:t>
      </w:r>
      <w:r w:rsidRPr="00A46FC5">
        <w:rPr>
          <w:rFonts w:ascii="Times New Roman" w:hAnsi="Times New Roman" w:cs="Times New Roman"/>
          <w:sz w:val="24"/>
          <w:szCs w:val="24"/>
        </w:rPr>
        <w:t>__</w:t>
      </w: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rPr>
          <w:rFonts w:ascii="Times New Roman" w:hAnsi="Times New Roman" w:cs="Times New Roman"/>
          <w:sz w:val="24"/>
          <w:szCs w:val="24"/>
        </w:rPr>
      </w:pPr>
    </w:p>
    <w:p w:rsidR="00A46FC5" w:rsidRPr="00A46FC5" w:rsidRDefault="00A46FC5"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используемый УМК:</w:t>
      </w:r>
    </w:p>
    <w:p w:rsidR="00A46FC5" w:rsidRPr="00A46FC5" w:rsidRDefault="00A46FC5" w:rsidP="00A46FC5">
      <w:pPr>
        <w:spacing w:after="0" w:line="240" w:lineRule="auto"/>
        <w:rPr>
          <w:rFonts w:ascii="Times New Roman" w:eastAsia="Calibri" w:hAnsi="Times New Roman" w:cs="Times New Roman"/>
          <w:sz w:val="24"/>
          <w:szCs w:val="24"/>
        </w:rPr>
      </w:pPr>
      <w:r w:rsidRPr="00A46FC5">
        <w:rPr>
          <w:rFonts w:ascii="Times New Roman" w:hAnsi="Times New Roman" w:cs="Times New Roman"/>
          <w:b/>
          <w:sz w:val="24"/>
          <w:szCs w:val="24"/>
        </w:rPr>
        <w:t>Программа:</w:t>
      </w:r>
      <w:r w:rsidR="003404A6">
        <w:rPr>
          <w:rFonts w:ascii="Times New Roman" w:hAnsi="Times New Roman" w:cs="Times New Roman"/>
          <w:b/>
          <w:sz w:val="24"/>
          <w:szCs w:val="24"/>
        </w:rPr>
        <w:t xml:space="preserve"> </w:t>
      </w:r>
      <w:proofErr w:type="spellStart"/>
      <w:r w:rsidR="003404A6">
        <w:rPr>
          <w:rFonts w:ascii="Times New Roman" w:hAnsi="Times New Roman" w:cs="Times New Roman"/>
          <w:b/>
          <w:sz w:val="24"/>
          <w:szCs w:val="24"/>
        </w:rPr>
        <w:t>Бабайцева</w:t>
      </w:r>
      <w:proofErr w:type="spellEnd"/>
      <w:r w:rsidR="003404A6">
        <w:rPr>
          <w:rFonts w:ascii="Times New Roman" w:hAnsi="Times New Roman" w:cs="Times New Roman"/>
          <w:b/>
          <w:sz w:val="24"/>
          <w:szCs w:val="24"/>
        </w:rPr>
        <w:t xml:space="preserve"> В.В.</w:t>
      </w:r>
    </w:p>
    <w:p w:rsidR="00A46FC5" w:rsidRPr="00A46FC5" w:rsidRDefault="00A46FC5" w:rsidP="00A46FC5">
      <w:pPr>
        <w:spacing w:after="0" w:line="240" w:lineRule="auto"/>
        <w:jc w:val="both"/>
        <w:rPr>
          <w:rFonts w:ascii="Times New Roman" w:eastAsia="Calibri" w:hAnsi="Times New Roman" w:cs="Times New Roman"/>
          <w:sz w:val="24"/>
          <w:szCs w:val="24"/>
        </w:rPr>
      </w:pPr>
      <w:r w:rsidRPr="00A46FC5">
        <w:rPr>
          <w:rFonts w:ascii="Times New Roman" w:hAnsi="Times New Roman" w:cs="Times New Roman"/>
          <w:b/>
          <w:sz w:val="24"/>
          <w:szCs w:val="24"/>
        </w:rPr>
        <w:t>Учебники:</w:t>
      </w:r>
      <w:r w:rsidR="003404A6">
        <w:rPr>
          <w:rFonts w:ascii="Times New Roman" w:hAnsi="Times New Roman" w:cs="Times New Roman"/>
          <w:b/>
          <w:sz w:val="24"/>
          <w:szCs w:val="24"/>
        </w:rPr>
        <w:t xml:space="preserve"> </w:t>
      </w:r>
      <w:proofErr w:type="spellStart"/>
      <w:r w:rsidR="003404A6">
        <w:rPr>
          <w:rFonts w:ascii="Times New Roman" w:hAnsi="Times New Roman" w:cs="Times New Roman"/>
          <w:b/>
          <w:sz w:val="24"/>
          <w:szCs w:val="24"/>
        </w:rPr>
        <w:t>Бабайцева</w:t>
      </w:r>
      <w:proofErr w:type="spellEnd"/>
      <w:r w:rsidR="003404A6">
        <w:rPr>
          <w:rFonts w:ascii="Times New Roman" w:hAnsi="Times New Roman" w:cs="Times New Roman"/>
          <w:b/>
          <w:sz w:val="24"/>
          <w:szCs w:val="24"/>
        </w:rPr>
        <w:t xml:space="preserve"> В.В.</w:t>
      </w:r>
    </w:p>
    <w:p w:rsidR="00A46FC5" w:rsidRPr="00A46FC5" w:rsidRDefault="00A46FC5" w:rsidP="00A46FC5">
      <w:pPr>
        <w:shd w:val="clear" w:color="auto" w:fill="FFFFFF"/>
        <w:spacing w:after="0" w:line="240" w:lineRule="auto"/>
        <w:rPr>
          <w:rFonts w:ascii="Times New Roman" w:hAnsi="Times New Roman" w:cs="Times New Roman"/>
          <w:color w:val="000000"/>
          <w:sz w:val="24"/>
          <w:szCs w:val="24"/>
        </w:rPr>
      </w:pPr>
    </w:p>
    <w:p w:rsidR="00A46FC5" w:rsidRPr="00A46FC5" w:rsidRDefault="00A46FC5" w:rsidP="00A46FC5">
      <w:pPr>
        <w:shd w:val="clear" w:color="auto" w:fill="FFFFFF"/>
        <w:spacing w:after="0" w:line="240" w:lineRule="auto"/>
        <w:rPr>
          <w:rFonts w:ascii="Times New Roman" w:hAnsi="Times New Roman" w:cs="Times New Roman"/>
          <w:color w:val="000000"/>
          <w:sz w:val="24"/>
          <w:szCs w:val="24"/>
        </w:rPr>
      </w:pPr>
      <w:r w:rsidRPr="00A46FC5">
        <w:rPr>
          <w:rFonts w:ascii="Times New Roman" w:hAnsi="Times New Roman" w:cs="Times New Roman"/>
          <w:color w:val="000000"/>
          <w:sz w:val="24"/>
          <w:szCs w:val="24"/>
        </w:rPr>
        <w:t xml:space="preserve">Разработчик (и) рабочей программы: </w:t>
      </w:r>
      <w:r w:rsidR="006172E1">
        <w:rPr>
          <w:rFonts w:ascii="Times New Roman" w:hAnsi="Times New Roman" w:cs="Times New Roman"/>
          <w:color w:val="000000"/>
          <w:sz w:val="24"/>
          <w:szCs w:val="24"/>
        </w:rPr>
        <w:t>Лазебник Лина Анатольевна</w:t>
      </w:r>
    </w:p>
    <w:p w:rsidR="00A46FC5" w:rsidRPr="00A46FC5" w:rsidRDefault="00A46FC5" w:rsidP="00A46FC5">
      <w:pPr>
        <w:tabs>
          <w:tab w:val="left" w:pos="4364"/>
        </w:tabs>
        <w:spacing w:after="0" w:line="240" w:lineRule="auto"/>
        <w:jc w:val="center"/>
        <w:rPr>
          <w:rFonts w:ascii="Times New Roman" w:hAnsi="Times New Roman" w:cs="Times New Roman"/>
          <w:sz w:val="24"/>
          <w:szCs w:val="24"/>
        </w:rPr>
      </w:pPr>
    </w:p>
    <w:p w:rsidR="00A46FC5" w:rsidRPr="00A46FC5" w:rsidRDefault="00A46FC5" w:rsidP="00A46FC5">
      <w:pPr>
        <w:tabs>
          <w:tab w:val="left" w:pos="4364"/>
        </w:tabs>
        <w:spacing w:after="0" w:line="240" w:lineRule="auto"/>
        <w:jc w:val="center"/>
        <w:rPr>
          <w:rFonts w:ascii="Times New Roman" w:hAnsi="Times New Roman" w:cs="Times New Roman"/>
          <w:sz w:val="24"/>
          <w:szCs w:val="24"/>
        </w:rPr>
      </w:pPr>
    </w:p>
    <w:p w:rsidR="00A46FC5" w:rsidRPr="00A46FC5" w:rsidRDefault="00A46FC5" w:rsidP="00A46FC5">
      <w:pPr>
        <w:tabs>
          <w:tab w:val="left" w:pos="4364"/>
        </w:tabs>
        <w:spacing w:after="0" w:line="240" w:lineRule="auto"/>
        <w:jc w:val="center"/>
        <w:rPr>
          <w:rFonts w:ascii="Times New Roman" w:hAnsi="Times New Roman" w:cs="Times New Roman"/>
          <w:sz w:val="24"/>
          <w:szCs w:val="24"/>
        </w:rPr>
      </w:pPr>
      <w:r w:rsidRPr="00A46FC5">
        <w:rPr>
          <w:rFonts w:ascii="Times New Roman" w:hAnsi="Times New Roman" w:cs="Times New Roman"/>
          <w:sz w:val="24"/>
          <w:szCs w:val="24"/>
        </w:rPr>
        <w:t>Корсаков</w:t>
      </w:r>
    </w:p>
    <w:p w:rsidR="00A46FC5" w:rsidRPr="00A46FC5" w:rsidRDefault="00A46FC5" w:rsidP="00A46FC5">
      <w:pPr>
        <w:tabs>
          <w:tab w:val="left" w:pos="4364"/>
        </w:tabs>
        <w:spacing w:after="0" w:line="240" w:lineRule="auto"/>
        <w:jc w:val="center"/>
        <w:rPr>
          <w:rFonts w:ascii="Times New Roman" w:hAnsi="Times New Roman" w:cs="Times New Roman"/>
          <w:sz w:val="24"/>
          <w:szCs w:val="24"/>
        </w:rPr>
      </w:pPr>
      <w:r w:rsidRPr="00A46FC5">
        <w:rPr>
          <w:rFonts w:ascii="Times New Roman" w:hAnsi="Times New Roman" w:cs="Times New Roman"/>
          <w:sz w:val="24"/>
          <w:szCs w:val="24"/>
        </w:rPr>
        <w:t>2014</w:t>
      </w:r>
    </w:p>
    <w:p w:rsidR="00F102FE" w:rsidRDefault="00F102FE" w:rsidP="00ED77EF">
      <w:pPr>
        <w:spacing w:line="240" w:lineRule="auto"/>
        <w:jc w:val="both"/>
        <w:rPr>
          <w:rFonts w:ascii="Times New Roman" w:hAnsi="Times New Roman" w:cs="Times New Roman"/>
          <w:sz w:val="24"/>
          <w:szCs w:val="24"/>
        </w:rPr>
      </w:pPr>
    </w:p>
    <w:p w:rsidR="00A46FC5" w:rsidRPr="00ED77EF" w:rsidRDefault="00A46FC5" w:rsidP="00ED77EF">
      <w:pPr>
        <w:spacing w:line="240" w:lineRule="auto"/>
        <w:jc w:val="both"/>
        <w:rPr>
          <w:rFonts w:ascii="Times New Roman" w:hAnsi="Times New Roman" w:cs="Times New Roman"/>
          <w:sz w:val="24"/>
          <w:szCs w:val="24"/>
        </w:rPr>
      </w:pPr>
    </w:p>
    <w:p w:rsidR="00F102FE" w:rsidRPr="00ED77EF" w:rsidRDefault="00F102FE" w:rsidP="00A46FC5">
      <w:pPr>
        <w:spacing w:line="240" w:lineRule="auto"/>
        <w:jc w:val="center"/>
        <w:rPr>
          <w:rFonts w:ascii="Times New Roman" w:hAnsi="Times New Roman" w:cs="Times New Roman"/>
          <w:b/>
          <w:sz w:val="24"/>
          <w:szCs w:val="24"/>
        </w:rPr>
      </w:pPr>
      <w:r w:rsidRPr="00ED77EF">
        <w:rPr>
          <w:rFonts w:ascii="Times New Roman" w:hAnsi="Times New Roman" w:cs="Times New Roman"/>
          <w:b/>
          <w:sz w:val="24"/>
          <w:szCs w:val="24"/>
        </w:rPr>
        <w:t>Пояснительная записка</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Настоящая рабочая программа по русскому языку для VI класса рассчитана на изучение русского языка на базовом уровне.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Данная программа ориентирована на содержание авторской программы, на учебник, обеспечивающий ее реализацию, на особенности учащихся  данного класса  и разработана на основе следующей нормативно-правовой базы: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1)  Закона «Об образовании в Российской Федерации» от 29 декабря 2012 года№ 273-ФЗ</w:t>
      </w:r>
    </w:p>
    <w:p w:rsidR="00ED77EF"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2) Приказа №1089 от 05.03.2004 Минобразования РФ» Об утверждении Федерального компонента государственных стандартов начального общего, основного и среднего (полного) общего образования»</w:t>
      </w:r>
      <w:r w:rsidR="00ED77EF" w:rsidRPr="00A46FC5">
        <w:rPr>
          <w:rFonts w:ascii="Times New Roman" w:hAnsi="Times New Roman" w:cs="Times New Roman"/>
          <w:sz w:val="24"/>
          <w:szCs w:val="24"/>
        </w:rPr>
        <w:t>.</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А также на основе: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1) Примерной программы по русскому языку 2009 г.;</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2) Программы по русскому языку для 5-11 классов общеобразовательных учреждений под редакцией В. В. </w:t>
      </w:r>
      <w:proofErr w:type="spellStart"/>
      <w:r w:rsidRPr="00A46FC5">
        <w:rPr>
          <w:rFonts w:ascii="Times New Roman" w:hAnsi="Times New Roman" w:cs="Times New Roman"/>
          <w:sz w:val="24"/>
          <w:szCs w:val="24"/>
        </w:rPr>
        <w:t>Бабайцевой</w:t>
      </w:r>
      <w:proofErr w:type="spellEnd"/>
      <w:r w:rsidRPr="00A46FC5">
        <w:rPr>
          <w:rFonts w:ascii="Times New Roman" w:hAnsi="Times New Roman" w:cs="Times New Roman"/>
          <w:sz w:val="24"/>
          <w:szCs w:val="24"/>
        </w:rPr>
        <w:t>, 2008 г.;</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3) Приказа №1312от 09.03.2004 Минобразования РФ «Об утверждении федерального базисного учебного плана и примерных учебных планов для образовательных учреждений РФ»;    </w:t>
      </w:r>
    </w:p>
    <w:p w:rsidR="00F102FE" w:rsidRPr="00A46FC5" w:rsidRDefault="00A46FC5" w:rsidP="00A46FC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F102FE" w:rsidRPr="00A46FC5">
        <w:rPr>
          <w:rFonts w:ascii="Times New Roman" w:hAnsi="Times New Roman" w:cs="Times New Roman"/>
          <w:sz w:val="24"/>
          <w:szCs w:val="24"/>
        </w:rPr>
        <w:t>) Учебного и учебно-методического обеспечения по русскому языку.</w:t>
      </w:r>
    </w:p>
    <w:p w:rsidR="00F102FE" w:rsidRPr="00A46FC5" w:rsidRDefault="00F102FE" w:rsidP="00A46FC5">
      <w:pPr>
        <w:spacing w:after="0" w:line="240" w:lineRule="auto"/>
        <w:jc w:val="both"/>
        <w:rPr>
          <w:rFonts w:ascii="Times New Roman" w:hAnsi="Times New Roman" w:cs="Times New Roman"/>
          <w:sz w:val="24"/>
          <w:szCs w:val="24"/>
        </w:rPr>
      </w:pPr>
    </w:p>
    <w:p w:rsidR="00F102FE" w:rsidRDefault="00F102FE" w:rsidP="00A46FC5">
      <w:pPr>
        <w:spacing w:after="0" w:line="240" w:lineRule="auto"/>
        <w:jc w:val="center"/>
        <w:rPr>
          <w:rFonts w:ascii="Times New Roman" w:hAnsi="Times New Roman" w:cs="Times New Roman"/>
          <w:b/>
          <w:sz w:val="24"/>
          <w:szCs w:val="24"/>
        </w:rPr>
      </w:pPr>
      <w:r w:rsidRPr="00A46FC5">
        <w:rPr>
          <w:rFonts w:ascii="Times New Roman" w:hAnsi="Times New Roman" w:cs="Times New Roman"/>
          <w:b/>
          <w:sz w:val="24"/>
          <w:szCs w:val="24"/>
        </w:rPr>
        <w:t>Общая характеристика учебного предмета</w:t>
      </w:r>
      <w:r w:rsidR="00A46FC5">
        <w:rPr>
          <w:rFonts w:ascii="Times New Roman" w:hAnsi="Times New Roman" w:cs="Times New Roman"/>
          <w:b/>
          <w:sz w:val="24"/>
          <w:szCs w:val="24"/>
        </w:rPr>
        <w:t>.</w:t>
      </w:r>
    </w:p>
    <w:p w:rsidR="00A46FC5" w:rsidRPr="00A46FC5" w:rsidRDefault="00A46FC5" w:rsidP="00A46FC5">
      <w:pPr>
        <w:spacing w:after="0" w:line="240" w:lineRule="auto"/>
        <w:jc w:val="center"/>
        <w:rPr>
          <w:rFonts w:ascii="Times New Roman" w:hAnsi="Times New Roman" w:cs="Times New Roman"/>
          <w:b/>
          <w:sz w:val="24"/>
          <w:szCs w:val="24"/>
        </w:rPr>
      </w:pPr>
    </w:p>
    <w:p w:rsidR="00F102FE" w:rsidRPr="00A46FC5" w:rsidRDefault="00F102FE" w:rsidP="00A46FC5">
      <w:pPr>
        <w:spacing w:after="0" w:line="240" w:lineRule="auto"/>
        <w:ind w:firstLine="708"/>
        <w:jc w:val="both"/>
        <w:rPr>
          <w:rFonts w:ascii="Times New Roman" w:hAnsi="Times New Roman" w:cs="Times New Roman"/>
          <w:sz w:val="24"/>
          <w:szCs w:val="24"/>
        </w:rPr>
      </w:pPr>
      <w:r w:rsidRPr="00A46FC5">
        <w:rPr>
          <w:rFonts w:ascii="Times New Roman" w:hAnsi="Times New Roman" w:cs="Times New Roman"/>
          <w:sz w:val="24"/>
          <w:szCs w:val="24"/>
        </w:rPr>
        <w:t xml:space="preserve">Изучение русского языка направлено на достижение следующих </w:t>
      </w:r>
      <w:r w:rsidRPr="00A46FC5">
        <w:rPr>
          <w:rFonts w:ascii="Times New Roman" w:hAnsi="Times New Roman" w:cs="Times New Roman"/>
          <w:b/>
          <w:sz w:val="24"/>
          <w:szCs w:val="24"/>
        </w:rPr>
        <w:t>целей</w:t>
      </w:r>
      <w:r w:rsidRPr="00A46FC5">
        <w:rPr>
          <w:rFonts w:ascii="Times New Roman" w:hAnsi="Times New Roman" w:cs="Times New Roman"/>
          <w:sz w:val="24"/>
          <w:szCs w:val="24"/>
        </w:rPr>
        <w:t>, обеспечивающи</w:t>
      </w:r>
      <w:r w:rsidR="00ED77EF" w:rsidRPr="00A46FC5">
        <w:rPr>
          <w:rFonts w:ascii="Times New Roman" w:hAnsi="Times New Roman" w:cs="Times New Roman"/>
          <w:sz w:val="24"/>
          <w:szCs w:val="24"/>
        </w:rPr>
        <w:t xml:space="preserve">х реализацию </w:t>
      </w:r>
      <w:proofErr w:type="spellStart"/>
      <w:r w:rsidR="00ED77EF" w:rsidRPr="00A46FC5">
        <w:rPr>
          <w:rFonts w:ascii="Times New Roman" w:hAnsi="Times New Roman" w:cs="Times New Roman"/>
          <w:sz w:val="24"/>
          <w:szCs w:val="24"/>
        </w:rPr>
        <w:t>личностно</w:t>
      </w:r>
      <w:r w:rsidRPr="00A46FC5">
        <w:rPr>
          <w:rFonts w:ascii="Times New Roman" w:hAnsi="Times New Roman" w:cs="Times New Roman"/>
          <w:sz w:val="24"/>
          <w:szCs w:val="24"/>
        </w:rPr>
        <w:t>ориентированного</w:t>
      </w:r>
      <w:proofErr w:type="spellEnd"/>
      <w:r w:rsidRPr="00A46FC5">
        <w:rPr>
          <w:rFonts w:ascii="Times New Roman" w:hAnsi="Times New Roman" w:cs="Times New Roman"/>
          <w:sz w:val="24"/>
          <w:szCs w:val="24"/>
        </w:rPr>
        <w:t xml:space="preserve"> подхода к обучению:</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воспитание гражданственности и патриотизма, любви к родному языку, отношения к языку как духовной ценности, средству общения;</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развитие и совершенствование речевой деятельности, освоение знаний о русском языке, обогащение словарного запаса;</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формирование умений опознавать, анализировать, классифицировать языковые факты;</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применение полученных знаний и умений в речевой практике.</w:t>
      </w:r>
    </w:p>
    <w:p w:rsidR="00F102FE" w:rsidRPr="00A46FC5" w:rsidRDefault="00F102FE" w:rsidP="00A46FC5">
      <w:pPr>
        <w:spacing w:after="0" w:line="240" w:lineRule="auto"/>
        <w:ind w:firstLine="708"/>
        <w:jc w:val="both"/>
        <w:rPr>
          <w:rFonts w:ascii="Times New Roman" w:hAnsi="Times New Roman" w:cs="Times New Roman"/>
          <w:sz w:val="24"/>
          <w:szCs w:val="24"/>
        </w:rPr>
      </w:pPr>
      <w:r w:rsidRPr="00A46FC5">
        <w:rPr>
          <w:rFonts w:ascii="Times New Roman" w:hAnsi="Times New Roman" w:cs="Times New Roman"/>
          <w:sz w:val="24"/>
          <w:szCs w:val="24"/>
        </w:rPr>
        <w:t>На основании требований Государственного образовательного стандарта 2004 г. в содержании календарно-тематического планирования предполагается реализовать актуальные в настоящее вр</w:t>
      </w:r>
      <w:r w:rsidR="00ED77EF" w:rsidRPr="00A46FC5">
        <w:rPr>
          <w:rFonts w:ascii="Times New Roman" w:hAnsi="Times New Roman" w:cs="Times New Roman"/>
          <w:sz w:val="24"/>
          <w:szCs w:val="24"/>
        </w:rPr>
        <w:t xml:space="preserve">емя </w:t>
      </w:r>
      <w:proofErr w:type="spellStart"/>
      <w:r w:rsidR="00ED77EF" w:rsidRPr="00A46FC5">
        <w:rPr>
          <w:rFonts w:ascii="Times New Roman" w:hAnsi="Times New Roman" w:cs="Times New Roman"/>
          <w:sz w:val="24"/>
          <w:szCs w:val="24"/>
        </w:rPr>
        <w:t>компетентностный</w:t>
      </w:r>
      <w:proofErr w:type="spellEnd"/>
      <w:r w:rsidR="00ED77EF" w:rsidRPr="00A46FC5">
        <w:rPr>
          <w:rFonts w:ascii="Times New Roman" w:hAnsi="Times New Roman" w:cs="Times New Roman"/>
          <w:sz w:val="24"/>
          <w:szCs w:val="24"/>
        </w:rPr>
        <w:t xml:space="preserve">, </w:t>
      </w:r>
      <w:proofErr w:type="spellStart"/>
      <w:r w:rsidR="00ED77EF" w:rsidRPr="00A46FC5">
        <w:rPr>
          <w:rFonts w:ascii="Times New Roman" w:hAnsi="Times New Roman" w:cs="Times New Roman"/>
          <w:sz w:val="24"/>
          <w:szCs w:val="24"/>
        </w:rPr>
        <w:t>личностно</w:t>
      </w:r>
      <w:r w:rsidRPr="00A46FC5">
        <w:rPr>
          <w:rFonts w:ascii="Times New Roman" w:hAnsi="Times New Roman" w:cs="Times New Roman"/>
          <w:sz w:val="24"/>
          <w:szCs w:val="24"/>
        </w:rPr>
        <w:t>ориентированный</w:t>
      </w:r>
      <w:proofErr w:type="spellEnd"/>
      <w:r w:rsidRPr="00A46FC5">
        <w:rPr>
          <w:rFonts w:ascii="Times New Roman" w:hAnsi="Times New Roman" w:cs="Times New Roman"/>
          <w:sz w:val="24"/>
          <w:szCs w:val="24"/>
        </w:rPr>
        <w:t xml:space="preserve">, деятельностный подходы, которые определяют </w:t>
      </w:r>
      <w:r w:rsidRPr="00A46FC5">
        <w:rPr>
          <w:rFonts w:ascii="Times New Roman" w:hAnsi="Times New Roman" w:cs="Times New Roman"/>
          <w:b/>
          <w:sz w:val="24"/>
          <w:szCs w:val="24"/>
        </w:rPr>
        <w:t>задачи</w:t>
      </w:r>
      <w:r w:rsidRPr="00A46FC5">
        <w:rPr>
          <w:rFonts w:ascii="Times New Roman" w:hAnsi="Times New Roman" w:cs="Times New Roman"/>
          <w:sz w:val="24"/>
          <w:szCs w:val="24"/>
        </w:rPr>
        <w:t xml:space="preserve"> обучения:</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приобретение знаний о языке как знаковой системе и общественном явлении, его устройстве, развитии и функционировании;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овладение умениями и навыками использования языка в различных сферах и ситуациях общения, основными нормами русского литературного языка;</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формирование способностей к анализу и оценке языковых явлений и фактов; умение пользоваться различными лингвистическими словарями; совершенствование умений и навыков письменной речи;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освоение компетенций - коммуникативной, языковедческой и </w:t>
      </w:r>
      <w:proofErr w:type="spellStart"/>
      <w:r w:rsidRPr="00A46FC5">
        <w:rPr>
          <w:rFonts w:ascii="Times New Roman" w:hAnsi="Times New Roman" w:cs="Times New Roman"/>
          <w:sz w:val="24"/>
          <w:szCs w:val="24"/>
        </w:rPr>
        <w:t>культуроведческой</w:t>
      </w:r>
      <w:proofErr w:type="spellEnd"/>
      <w:r w:rsidRPr="00A46FC5">
        <w:rPr>
          <w:rFonts w:ascii="Times New Roman" w:hAnsi="Times New Roman" w:cs="Times New Roman"/>
          <w:sz w:val="24"/>
          <w:szCs w:val="24"/>
        </w:rPr>
        <w:t>.</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При этом под компетенцией понимается сумма знаний, умений и личностных качеств, которые позволяют человеку совершать различные действия, в том числе и речевые.В процессе изучения русского языка на базовом уровне совершенствуются и развиваются следующие </w:t>
      </w:r>
      <w:proofErr w:type="spellStart"/>
      <w:r w:rsidRPr="00A46FC5">
        <w:rPr>
          <w:rFonts w:ascii="Times New Roman" w:hAnsi="Times New Roman" w:cs="Times New Roman"/>
          <w:sz w:val="24"/>
          <w:szCs w:val="24"/>
        </w:rPr>
        <w:t>общеучебные</w:t>
      </w:r>
      <w:proofErr w:type="spellEnd"/>
      <w:r w:rsidRPr="00A46FC5">
        <w:rPr>
          <w:rFonts w:ascii="Times New Roman" w:hAnsi="Times New Roman" w:cs="Times New Roman"/>
          <w:sz w:val="24"/>
          <w:szCs w:val="24"/>
        </w:rPr>
        <w:t xml:space="preserve"> умения:</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коммуникативные (владение всеми видами речевой деятельности и основой культуры устной и письменной речи);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w:t>
      </w:r>
      <w:proofErr w:type="gramStart"/>
      <w:r w:rsidRPr="00A46FC5">
        <w:rPr>
          <w:rFonts w:ascii="Times New Roman" w:hAnsi="Times New Roman" w:cs="Times New Roman"/>
          <w:sz w:val="24"/>
          <w:szCs w:val="24"/>
        </w:rPr>
        <w:t>информационные</w:t>
      </w:r>
      <w:proofErr w:type="gramEnd"/>
      <w:r w:rsidRPr="00A46FC5">
        <w:rPr>
          <w:rFonts w:ascii="Times New Roman" w:hAnsi="Times New Roman" w:cs="Times New Roman"/>
          <w:sz w:val="24"/>
          <w:szCs w:val="24"/>
        </w:rPr>
        <w:t xml:space="preserve"> (умение осуществлять библиографический поиск, извлекать информацию, умение работать с текстом);</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lastRenderedPageBreak/>
        <w:t xml:space="preserve">● организационные (умение формулировать цель деятельности, планировать и осуществлять ее). </w:t>
      </w:r>
    </w:p>
    <w:p w:rsidR="00ED77EF" w:rsidRPr="00A46FC5" w:rsidRDefault="00ED77EF"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center"/>
        <w:rPr>
          <w:rFonts w:ascii="Times New Roman" w:hAnsi="Times New Roman" w:cs="Times New Roman"/>
          <w:b/>
          <w:sz w:val="24"/>
          <w:szCs w:val="24"/>
        </w:rPr>
      </w:pPr>
      <w:r w:rsidRPr="00A46FC5">
        <w:rPr>
          <w:rFonts w:ascii="Times New Roman" w:hAnsi="Times New Roman" w:cs="Times New Roman"/>
          <w:b/>
          <w:sz w:val="24"/>
          <w:szCs w:val="24"/>
        </w:rPr>
        <w:t>Структурные элементы программы</w:t>
      </w:r>
      <w:r w:rsidR="00ED77EF" w:rsidRPr="00A46FC5">
        <w:rPr>
          <w:rFonts w:ascii="Times New Roman" w:hAnsi="Times New Roman" w:cs="Times New Roman"/>
          <w:b/>
          <w:sz w:val="24"/>
          <w:szCs w:val="24"/>
        </w:rPr>
        <w:t>.</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Образовательная программа включает следующие структурные элементы: пояснительную записку; </w:t>
      </w:r>
      <w:r w:rsidRPr="00B552A1">
        <w:rPr>
          <w:rFonts w:ascii="Times New Roman" w:hAnsi="Times New Roman" w:cs="Times New Roman"/>
          <w:sz w:val="24"/>
          <w:szCs w:val="24"/>
        </w:rPr>
        <w:t>тематический план</w:t>
      </w:r>
      <w:r w:rsidRPr="00A46FC5">
        <w:rPr>
          <w:rFonts w:ascii="Times New Roman" w:hAnsi="Times New Roman" w:cs="Times New Roman"/>
          <w:sz w:val="24"/>
          <w:szCs w:val="24"/>
        </w:rPr>
        <w:t xml:space="preserve">; основное содержание с указанием числа часов, отводимых на изучение учебного предмета; требования к уровню подготовки выпускников; критерии и нормы оценок, список литературы  с перечнем учебно-методического обеспечения.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В пояснительной записке характеризуются цели и задачи предмета, дается обоснование отбора содержания и общей логики последовательности его изучения, приводится общая характеристика учебного процесса. </w:t>
      </w:r>
    </w:p>
    <w:p w:rsidR="00F102FE" w:rsidRPr="00B552A1" w:rsidRDefault="00F102FE" w:rsidP="00A46FC5">
      <w:pPr>
        <w:spacing w:after="0" w:line="240" w:lineRule="auto"/>
        <w:jc w:val="both"/>
        <w:rPr>
          <w:rFonts w:ascii="Times New Roman" w:hAnsi="Times New Roman" w:cs="Times New Roman"/>
          <w:sz w:val="24"/>
          <w:szCs w:val="24"/>
        </w:rPr>
      </w:pPr>
      <w:r w:rsidRPr="00B552A1">
        <w:rPr>
          <w:rFonts w:ascii="Times New Roman" w:hAnsi="Times New Roman" w:cs="Times New Roman"/>
          <w:sz w:val="24"/>
          <w:szCs w:val="24"/>
        </w:rPr>
        <w:t xml:space="preserve">Тематический план раскрывает основные темы по каждому курсу с указанием количества часов. Основное содержание тем учебного курса изложено в следующей последовательности: название темы, необходимое количество часов, включающей основные вопросы, контрольные работы и работы по развитию речи.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Система уроков сориентирована не столько на передачу готовых знаний, сколько на формирование активной личности, мотивированной к самообразованию, обладающей достаточными навыками к самостоятельному поиску, отбору, анализу и использованию информации.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Уровень образованности </w:t>
      </w:r>
      <w:proofErr w:type="gramStart"/>
      <w:r w:rsidRPr="00A46FC5">
        <w:rPr>
          <w:rFonts w:ascii="Times New Roman" w:hAnsi="Times New Roman" w:cs="Times New Roman"/>
          <w:sz w:val="24"/>
          <w:szCs w:val="24"/>
        </w:rPr>
        <w:t>обучающихся</w:t>
      </w:r>
      <w:proofErr w:type="gramEnd"/>
      <w:r w:rsidRPr="00A46FC5">
        <w:rPr>
          <w:rFonts w:ascii="Times New Roman" w:hAnsi="Times New Roman" w:cs="Times New Roman"/>
          <w:sz w:val="24"/>
          <w:szCs w:val="24"/>
        </w:rPr>
        <w:t xml:space="preserve"> осуществляется по следующим составляющим результата образования: предметно – информационной (знает), ценностно–ориентационной (умеет), </w:t>
      </w:r>
      <w:proofErr w:type="spellStart"/>
      <w:r w:rsidRPr="00A46FC5">
        <w:rPr>
          <w:rFonts w:ascii="Times New Roman" w:hAnsi="Times New Roman" w:cs="Times New Roman"/>
          <w:sz w:val="24"/>
          <w:szCs w:val="24"/>
        </w:rPr>
        <w:t>деятельностно</w:t>
      </w:r>
      <w:proofErr w:type="spellEnd"/>
      <w:r w:rsidRPr="00A46FC5">
        <w:rPr>
          <w:rFonts w:ascii="Times New Roman" w:hAnsi="Times New Roman" w:cs="Times New Roman"/>
          <w:sz w:val="24"/>
          <w:szCs w:val="24"/>
        </w:rPr>
        <w:t xml:space="preserve">-коммуникативной (применяет). Результаты обучения представлены в разделе образовательной программы «Требования к уровню подготовки выпускников», которые сформулированы в </w:t>
      </w:r>
      <w:proofErr w:type="spellStart"/>
      <w:r w:rsidRPr="00A46FC5">
        <w:rPr>
          <w:rFonts w:ascii="Times New Roman" w:hAnsi="Times New Roman" w:cs="Times New Roman"/>
          <w:sz w:val="24"/>
          <w:szCs w:val="24"/>
        </w:rPr>
        <w:t>деятельностной</w:t>
      </w:r>
      <w:proofErr w:type="spellEnd"/>
      <w:r w:rsidRPr="00A46FC5">
        <w:rPr>
          <w:rFonts w:ascii="Times New Roman" w:hAnsi="Times New Roman" w:cs="Times New Roman"/>
          <w:sz w:val="24"/>
          <w:szCs w:val="24"/>
        </w:rPr>
        <w:t xml:space="preserve"> форме и полностью соответствуют стандарту.</w:t>
      </w:r>
    </w:p>
    <w:p w:rsidR="00F102FE"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В программе предусмотрена система форм контроля уровня достижений учащихся и критерии оценки. Контроль знаний, умений и навыков учащихся - важнейший этап учебного процесса, выполняющий обучающую, проверочную, воспитательную и корректирующую функции. В структуре программы проверочные средства находятся в логической связи с содержанием учебного материала. Реализация механизма оценки уровня </w:t>
      </w:r>
      <w:proofErr w:type="spellStart"/>
      <w:r w:rsidRPr="00A46FC5">
        <w:rPr>
          <w:rFonts w:ascii="Times New Roman" w:hAnsi="Times New Roman" w:cs="Times New Roman"/>
          <w:sz w:val="24"/>
          <w:szCs w:val="24"/>
        </w:rPr>
        <w:t>обученности</w:t>
      </w:r>
      <w:proofErr w:type="spellEnd"/>
      <w:r w:rsidRPr="00A46FC5">
        <w:rPr>
          <w:rFonts w:ascii="Times New Roman" w:hAnsi="Times New Roman" w:cs="Times New Roman"/>
          <w:sz w:val="24"/>
          <w:szCs w:val="24"/>
        </w:rPr>
        <w:t xml:space="preserve"> предполагает систематизацию и обобщение знаний, закрепление умений и навыков; проверку уровня усвоения знаний и овладения умениями и навыками, заданными как планируемые результаты обучения. Они представляются в виде требований к подготовке учащихся. </w:t>
      </w:r>
    </w:p>
    <w:p w:rsidR="00A46FC5" w:rsidRPr="00A46FC5" w:rsidRDefault="00A46FC5" w:rsidP="00A46FC5">
      <w:pPr>
        <w:spacing w:after="0" w:line="240" w:lineRule="auto"/>
        <w:jc w:val="both"/>
        <w:rPr>
          <w:rFonts w:ascii="Times New Roman" w:hAnsi="Times New Roman" w:cs="Times New Roman"/>
          <w:sz w:val="24"/>
          <w:szCs w:val="24"/>
        </w:rPr>
      </w:pPr>
    </w:p>
    <w:p w:rsidR="00A46FC5" w:rsidRDefault="00A46FC5" w:rsidP="00A46FC5">
      <w:pPr>
        <w:spacing w:after="0" w:line="240" w:lineRule="auto"/>
        <w:jc w:val="center"/>
        <w:rPr>
          <w:rFonts w:ascii="Times New Roman" w:hAnsi="Times New Roman" w:cs="Times New Roman"/>
          <w:b/>
          <w:sz w:val="24"/>
          <w:szCs w:val="24"/>
        </w:rPr>
      </w:pPr>
      <w:r w:rsidRPr="00A46FC5">
        <w:rPr>
          <w:rFonts w:ascii="Times New Roman" w:hAnsi="Times New Roman" w:cs="Times New Roman"/>
          <w:b/>
          <w:sz w:val="24"/>
          <w:szCs w:val="24"/>
        </w:rPr>
        <w:t>Ведущие методы, технологии, средства проверки и оценки результатов.</w:t>
      </w:r>
    </w:p>
    <w:p w:rsidR="00A46FC5" w:rsidRPr="00A46FC5" w:rsidRDefault="00A46FC5" w:rsidP="00A46FC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Методы и формы контроля.</w:t>
      </w:r>
    </w:p>
    <w:p w:rsidR="00EF0191" w:rsidRPr="00A46FC5" w:rsidRDefault="00EF0191"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Формы контроля:</w:t>
      </w:r>
    </w:p>
    <w:p w:rsidR="00EF0191" w:rsidRPr="00A46FC5" w:rsidRDefault="00EF0191" w:rsidP="00A46FC5">
      <w:pPr>
        <w:pStyle w:val="a4"/>
        <w:numPr>
          <w:ilvl w:val="0"/>
          <w:numId w:val="1"/>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предварительный, текущий, тематический, итоговый контроль</w:t>
      </w:r>
    </w:p>
    <w:p w:rsidR="00EF0191" w:rsidRPr="00A46FC5" w:rsidRDefault="00EF0191" w:rsidP="00A46FC5">
      <w:pPr>
        <w:pStyle w:val="a4"/>
        <w:numPr>
          <w:ilvl w:val="0"/>
          <w:numId w:val="1"/>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контрольная работа</w:t>
      </w:r>
    </w:p>
    <w:p w:rsidR="00EF0191" w:rsidRPr="00A46FC5" w:rsidRDefault="00EF0191" w:rsidP="00A46FC5">
      <w:pPr>
        <w:pStyle w:val="a4"/>
        <w:numPr>
          <w:ilvl w:val="0"/>
          <w:numId w:val="1"/>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дифференцированный индивидуальный письменный опрос</w:t>
      </w:r>
    </w:p>
    <w:p w:rsidR="00EF0191" w:rsidRPr="00A46FC5" w:rsidRDefault="00EF0191" w:rsidP="00A46FC5">
      <w:pPr>
        <w:pStyle w:val="a4"/>
        <w:numPr>
          <w:ilvl w:val="0"/>
          <w:numId w:val="1"/>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самостоятельная проверочная работа</w:t>
      </w:r>
    </w:p>
    <w:p w:rsidR="00EF0191" w:rsidRPr="00A46FC5" w:rsidRDefault="00EF0191" w:rsidP="00A46FC5">
      <w:pPr>
        <w:pStyle w:val="a4"/>
        <w:numPr>
          <w:ilvl w:val="0"/>
          <w:numId w:val="1"/>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тестирование</w:t>
      </w:r>
    </w:p>
    <w:p w:rsidR="00EF0191" w:rsidRPr="00A46FC5" w:rsidRDefault="00EF0191" w:rsidP="00A46FC5">
      <w:pPr>
        <w:pStyle w:val="a4"/>
        <w:numPr>
          <w:ilvl w:val="0"/>
          <w:numId w:val="1"/>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тестирование</w:t>
      </w:r>
    </w:p>
    <w:p w:rsidR="00EF0191" w:rsidRPr="00A46FC5" w:rsidRDefault="00EF0191" w:rsidP="00A46FC5">
      <w:pPr>
        <w:pStyle w:val="a4"/>
        <w:numPr>
          <w:ilvl w:val="0"/>
          <w:numId w:val="1"/>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диктант</w:t>
      </w:r>
    </w:p>
    <w:p w:rsidR="00EF0191" w:rsidRPr="00A46FC5" w:rsidRDefault="00EF0191" w:rsidP="00A46FC5">
      <w:pPr>
        <w:pStyle w:val="a4"/>
        <w:numPr>
          <w:ilvl w:val="0"/>
          <w:numId w:val="1"/>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письменные домашние задания</w:t>
      </w:r>
    </w:p>
    <w:p w:rsidR="00EF0191" w:rsidRPr="00A46FC5" w:rsidRDefault="00EF0191" w:rsidP="00A46FC5">
      <w:pPr>
        <w:pStyle w:val="a4"/>
        <w:numPr>
          <w:ilvl w:val="0"/>
          <w:numId w:val="1"/>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анализ творческих, исследовательских работ</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Для текущего тематического контроля и оценки знаний в системе уроков предусмотрены уроки-зачеты, контрольные работы. Курс завершают уроки, позволяющие обобщить и систематизировать знания, а также применить умения, приобретенные при изучении русского языка.</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С целью достижения качественных результатов  образования в процессе реализации данной образовательной программы по курсу русского языка использованы:</w:t>
      </w:r>
    </w:p>
    <w:p w:rsidR="00EF0191" w:rsidRPr="00A46FC5" w:rsidRDefault="00EF0191" w:rsidP="00A46FC5">
      <w:pPr>
        <w:spacing w:after="0" w:line="240" w:lineRule="auto"/>
        <w:ind w:firstLine="360"/>
        <w:jc w:val="both"/>
        <w:rPr>
          <w:rFonts w:ascii="Times New Roman" w:hAnsi="Times New Roman" w:cs="Times New Roman"/>
          <w:sz w:val="24"/>
          <w:szCs w:val="24"/>
        </w:rPr>
      </w:pPr>
      <w:r w:rsidRPr="00A46FC5">
        <w:rPr>
          <w:rFonts w:ascii="Times New Roman" w:hAnsi="Times New Roman" w:cs="Times New Roman"/>
          <w:sz w:val="24"/>
          <w:szCs w:val="24"/>
        </w:rPr>
        <w:t>Формы обучения:</w:t>
      </w:r>
    </w:p>
    <w:p w:rsidR="00EF0191" w:rsidRPr="00A46FC5" w:rsidRDefault="00F102FE" w:rsidP="00A46FC5">
      <w:pPr>
        <w:pStyle w:val="a4"/>
        <w:numPr>
          <w:ilvl w:val="0"/>
          <w:numId w:val="2"/>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уроки ус</w:t>
      </w:r>
      <w:r w:rsidR="00EF0191" w:rsidRPr="00A46FC5">
        <w:rPr>
          <w:rFonts w:ascii="Times New Roman" w:hAnsi="Times New Roman" w:cs="Times New Roman"/>
          <w:sz w:val="24"/>
          <w:szCs w:val="24"/>
        </w:rPr>
        <w:t>воения новой учебной информации</w:t>
      </w:r>
    </w:p>
    <w:p w:rsidR="00EF0191" w:rsidRPr="00A46FC5" w:rsidRDefault="00F102FE" w:rsidP="00A46FC5">
      <w:pPr>
        <w:pStyle w:val="a4"/>
        <w:numPr>
          <w:ilvl w:val="0"/>
          <w:numId w:val="2"/>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lastRenderedPageBreak/>
        <w:t xml:space="preserve"> уроки формирования практич</w:t>
      </w:r>
      <w:r w:rsidR="00EF0191" w:rsidRPr="00A46FC5">
        <w:rPr>
          <w:rFonts w:ascii="Times New Roman" w:hAnsi="Times New Roman" w:cs="Times New Roman"/>
          <w:sz w:val="24"/>
          <w:szCs w:val="24"/>
        </w:rPr>
        <w:t>еских умений и навыков учащихся</w:t>
      </w:r>
    </w:p>
    <w:p w:rsidR="00EF0191" w:rsidRPr="00A46FC5" w:rsidRDefault="00EF0191" w:rsidP="00A46FC5">
      <w:pPr>
        <w:pStyle w:val="a4"/>
        <w:numPr>
          <w:ilvl w:val="0"/>
          <w:numId w:val="2"/>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уроки совершенствования </w:t>
      </w:r>
      <w:r w:rsidR="00F102FE" w:rsidRPr="00A46FC5">
        <w:rPr>
          <w:rFonts w:ascii="Times New Roman" w:hAnsi="Times New Roman" w:cs="Times New Roman"/>
          <w:sz w:val="24"/>
          <w:szCs w:val="24"/>
        </w:rPr>
        <w:t xml:space="preserve"> знаний</w:t>
      </w:r>
      <w:r w:rsidRPr="00A46FC5">
        <w:rPr>
          <w:rFonts w:ascii="Times New Roman" w:hAnsi="Times New Roman" w:cs="Times New Roman"/>
          <w:sz w:val="24"/>
          <w:szCs w:val="24"/>
        </w:rPr>
        <w:t>, умений и навыков</w:t>
      </w:r>
    </w:p>
    <w:p w:rsidR="00EF0191" w:rsidRPr="00A46FC5" w:rsidRDefault="00F102FE" w:rsidP="00A46FC5">
      <w:pPr>
        <w:pStyle w:val="a4"/>
        <w:numPr>
          <w:ilvl w:val="0"/>
          <w:numId w:val="2"/>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уроки обобщения и системати</w:t>
      </w:r>
      <w:r w:rsidR="00EF0191" w:rsidRPr="00A46FC5">
        <w:rPr>
          <w:rFonts w:ascii="Times New Roman" w:hAnsi="Times New Roman" w:cs="Times New Roman"/>
          <w:sz w:val="24"/>
          <w:szCs w:val="24"/>
        </w:rPr>
        <w:t>зации знаний, умений и навыков</w:t>
      </w:r>
    </w:p>
    <w:p w:rsidR="00EF0191" w:rsidRPr="00A46FC5" w:rsidRDefault="00F102FE" w:rsidP="00A46FC5">
      <w:pPr>
        <w:pStyle w:val="a4"/>
        <w:numPr>
          <w:ilvl w:val="0"/>
          <w:numId w:val="2"/>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уроки проверки и оценки знаний,</w:t>
      </w:r>
      <w:r w:rsidR="00EF0191" w:rsidRPr="00A46FC5">
        <w:rPr>
          <w:rFonts w:ascii="Times New Roman" w:hAnsi="Times New Roman" w:cs="Times New Roman"/>
          <w:sz w:val="24"/>
          <w:szCs w:val="24"/>
        </w:rPr>
        <w:t xml:space="preserve"> умений и навыков учащихся</w:t>
      </w:r>
    </w:p>
    <w:p w:rsidR="00EF0191" w:rsidRPr="00A46FC5" w:rsidRDefault="00EF0191" w:rsidP="00A46FC5">
      <w:pPr>
        <w:pStyle w:val="a4"/>
        <w:numPr>
          <w:ilvl w:val="0"/>
          <w:numId w:val="2"/>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лекции</w:t>
      </w:r>
    </w:p>
    <w:p w:rsidR="00EF0191" w:rsidRPr="00A46FC5" w:rsidRDefault="00EF0191" w:rsidP="00A46FC5">
      <w:pPr>
        <w:pStyle w:val="a4"/>
        <w:numPr>
          <w:ilvl w:val="0"/>
          <w:numId w:val="2"/>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семинарские занятия</w:t>
      </w:r>
    </w:p>
    <w:p w:rsidR="00EF0191" w:rsidRPr="00A46FC5" w:rsidRDefault="00EF0191" w:rsidP="00A46FC5">
      <w:pPr>
        <w:pStyle w:val="a4"/>
        <w:numPr>
          <w:ilvl w:val="0"/>
          <w:numId w:val="2"/>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практикумы</w:t>
      </w:r>
    </w:p>
    <w:p w:rsidR="00EF0191" w:rsidRPr="00A46FC5" w:rsidRDefault="00EF0191" w:rsidP="00A46FC5">
      <w:pPr>
        <w:pStyle w:val="a4"/>
        <w:numPr>
          <w:ilvl w:val="0"/>
          <w:numId w:val="2"/>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конференции</w:t>
      </w:r>
    </w:p>
    <w:p w:rsidR="00EF0191" w:rsidRPr="00A46FC5" w:rsidRDefault="00EF0191" w:rsidP="00A46FC5">
      <w:pPr>
        <w:pStyle w:val="a4"/>
        <w:numPr>
          <w:ilvl w:val="0"/>
          <w:numId w:val="2"/>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игры</w:t>
      </w:r>
    </w:p>
    <w:p w:rsidR="00F102FE" w:rsidRPr="00A46FC5" w:rsidRDefault="00F102FE" w:rsidP="00A46FC5">
      <w:pPr>
        <w:pStyle w:val="a4"/>
        <w:numPr>
          <w:ilvl w:val="0"/>
          <w:numId w:val="2"/>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тренинги.</w:t>
      </w:r>
    </w:p>
    <w:p w:rsidR="00F102FE" w:rsidRPr="00A46FC5" w:rsidRDefault="00F102FE" w:rsidP="00A46FC5">
      <w:pPr>
        <w:spacing w:after="0" w:line="240" w:lineRule="auto"/>
        <w:jc w:val="both"/>
        <w:rPr>
          <w:rFonts w:ascii="Times New Roman" w:hAnsi="Times New Roman" w:cs="Times New Roman"/>
          <w:sz w:val="24"/>
          <w:szCs w:val="24"/>
        </w:rPr>
      </w:pPr>
    </w:p>
    <w:p w:rsidR="00657F1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Технологии образования</w:t>
      </w:r>
      <w:r w:rsidR="00657F1E" w:rsidRPr="00A46FC5">
        <w:rPr>
          <w:rFonts w:ascii="Times New Roman" w:hAnsi="Times New Roman" w:cs="Times New Roman"/>
          <w:b/>
          <w:sz w:val="24"/>
          <w:szCs w:val="24"/>
        </w:rPr>
        <w:t>:</w:t>
      </w:r>
    </w:p>
    <w:p w:rsidR="00EF0191" w:rsidRPr="00A46FC5" w:rsidRDefault="00F102FE" w:rsidP="00A46FC5">
      <w:pPr>
        <w:pStyle w:val="a4"/>
        <w:numPr>
          <w:ilvl w:val="0"/>
          <w:numId w:val="3"/>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интеграция традиционной, модульной, игровой, компьютерной технологий, развивающего и личн</w:t>
      </w:r>
      <w:r w:rsidR="00EF0191" w:rsidRPr="00A46FC5">
        <w:rPr>
          <w:rFonts w:ascii="Times New Roman" w:hAnsi="Times New Roman" w:cs="Times New Roman"/>
          <w:sz w:val="24"/>
          <w:szCs w:val="24"/>
        </w:rPr>
        <w:t>остно-ориентированного обучения</w:t>
      </w:r>
    </w:p>
    <w:p w:rsidR="00EF0191" w:rsidRPr="00A46FC5" w:rsidRDefault="00F102FE" w:rsidP="00A46FC5">
      <w:pPr>
        <w:pStyle w:val="a4"/>
        <w:numPr>
          <w:ilvl w:val="0"/>
          <w:numId w:val="3"/>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индивидуальная работа</w:t>
      </w:r>
    </w:p>
    <w:p w:rsidR="00EF0191" w:rsidRPr="00A46FC5" w:rsidRDefault="00EF0191" w:rsidP="00A46FC5">
      <w:pPr>
        <w:pStyle w:val="a4"/>
        <w:numPr>
          <w:ilvl w:val="0"/>
          <w:numId w:val="3"/>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работа в малых группах, в парах</w:t>
      </w:r>
    </w:p>
    <w:p w:rsidR="00EF0191" w:rsidRPr="00A46FC5" w:rsidRDefault="00F102FE" w:rsidP="00A46FC5">
      <w:pPr>
        <w:pStyle w:val="a4"/>
        <w:numPr>
          <w:ilvl w:val="0"/>
          <w:numId w:val="3"/>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исследовательская работа</w:t>
      </w:r>
    </w:p>
    <w:p w:rsidR="00657F1E" w:rsidRPr="00A46FC5" w:rsidRDefault="00657F1E" w:rsidP="00A46FC5">
      <w:pPr>
        <w:pStyle w:val="a4"/>
        <w:numPr>
          <w:ilvl w:val="0"/>
          <w:numId w:val="3"/>
        </w:numPr>
        <w:spacing w:after="0" w:line="240" w:lineRule="auto"/>
        <w:jc w:val="both"/>
        <w:rPr>
          <w:rFonts w:ascii="Times New Roman" w:hAnsi="Times New Roman" w:cs="Times New Roman"/>
          <w:sz w:val="24"/>
          <w:szCs w:val="24"/>
        </w:rPr>
      </w:pPr>
      <w:proofErr w:type="spellStart"/>
      <w:r w:rsidRPr="00A46FC5">
        <w:rPr>
          <w:rFonts w:ascii="Times New Roman" w:hAnsi="Times New Roman" w:cs="Times New Roman"/>
          <w:sz w:val="24"/>
          <w:szCs w:val="24"/>
        </w:rPr>
        <w:t>здоровьесберегающие</w:t>
      </w:r>
      <w:proofErr w:type="spellEnd"/>
      <w:r w:rsidRPr="00A46FC5">
        <w:rPr>
          <w:rFonts w:ascii="Times New Roman" w:hAnsi="Times New Roman" w:cs="Times New Roman"/>
          <w:sz w:val="24"/>
          <w:szCs w:val="24"/>
        </w:rPr>
        <w:t xml:space="preserve"> технологии</w:t>
      </w:r>
    </w:p>
    <w:p w:rsidR="00657F1E" w:rsidRPr="00A46FC5" w:rsidRDefault="00F102FE" w:rsidP="00A46FC5">
      <w:pPr>
        <w:pStyle w:val="a4"/>
        <w:numPr>
          <w:ilvl w:val="0"/>
          <w:numId w:val="3"/>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технология сотрудни</w:t>
      </w:r>
      <w:r w:rsidR="00657F1E" w:rsidRPr="00A46FC5">
        <w:rPr>
          <w:rFonts w:ascii="Times New Roman" w:hAnsi="Times New Roman" w:cs="Times New Roman"/>
          <w:sz w:val="24"/>
          <w:szCs w:val="24"/>
        </w:rPr>
        <w:t xml:space="preserve">чества </w:t>
      </w:r>
    </w:p>
    <w:p w:rsidR="00F102FE" w:rsidRPr="00A46FC5" w:rsidRDefault="00657F1E" w:rsidP="00A46FC5">
      <w:pPr>
        <w:pStyle w:val="a4"/>
        <w:numPr>
          <w:ilvl w:val="0"/>
          <w:numId w:val="3"/>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проблемно-диалоговая технология</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Основные методы, используемые в различных сочетаниях:</w:t>
      </w:r>
    </w:p>
    <w:p w:rsidR="00F102FE" w:rsidRPr="00A46FC5" w:rsidRDefault="00657F1E" w:rsidP="00A46FC5">
      <w:pPr>
        <w:pStyle w:val="a4"/>
        <w:numPr>
          <w:ilvl w:val="0"/>
          <w:numId w:val="4"/>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о</w:t>
      </w:r>
      <w:r w:rsidR="00F102FE" w:rsidRPr="00A46FC5">
        <w:rPr>
          <w:rFonts w:ascii="Times New Roman" w:hAnsi="Times New Roman" w:cs="Times New Roman"/>
          <w:sz w:val="24"/>
          <w:szCs w:val="24"/>
        </w:rPr>
        <w:t xml:space="preserve">бъяснительно – иллюстративный, </w:t>
      </w:r>
    </w:p>
    <w:p w:rsidR="00F102FE" w:rsidRPr="00A46FC5" w:rsidRDefault="00657F1E" w:rsidP="00A46FC5">
      <w:pPr>
        <w:pStyle w:val="a4"/>
        <w:numPr>
          <w:ilvl w:val="0"/>
          <w:numId w:val="4"/>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ч</w:t>
      </w:r>
      <w:r w:rsidR="00F102FE" w:rsidRPr="00A46FC5">
        <w:rPr>
          <w:rFonts w:ascii="Times New Roman" w:hAnsi="Times New Roman" w:cs="Times New Roman"/>
          <w:sz w:val="24"/>
          <w:szCs w:val="24"/>
        </w:rPr>
        <w:t xml:space="preserve">астично – поисковый, </w:t>
      </w:r>
    </w:p>
    <w:p w:rsidR="00F102FE" w:rsidRPr="00A46FC5" w:rsidRDefault="00657F1E" w:rsidP="00A46FC5">
      <w:pPr>
        <w:pStyle w:val="a4"/>
        <w:numPr>
          <w:ilvl w:val="0"/>
          <w:numId w:val="4"/>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и</w:t>
      </w:r>
      <w:r w:rsidR="00F102FE" w:rsidRPr="00A46FC5">
        <w:rPr>
          <w:rFonts w:ascii="Times New Roman" w:hAnsi="Times New Roman" w:cs="Times New Roman"/>
          <w:sz w:val="24"/>
          <w:szCs w:val="24"/>
        </w:rPr>
        <w:t>сследовательский метод,</w:t>
      </w:r>
    </w:p>
    <w:p w:rsidR="00F102FE" w:rsidRDefault="00657F1E" w:rsidP="00A46FC5">
      <w:pPr>
        <w:pStyle w:val="a4"/>
        <w:numPr>
          <w:ilvl w:val="0"/>
          <w:numId w:val="4"/>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м</w:t>
      </w:r>
      <w:r w:rsidR="00F102FE" w:rsidRPr="00A46FC5">
        <w:rPr>
          <w:rFonts w:ascii="Times New Roman" w:hAnsi="Times New Roman" w:cs="Times New Roman"/>
          <w:sz w:val="24"/>
          <w:szCs w:val="24"/>
        </w:rPr>
        <w:t xml:space="preserve">етод проблемного изучения материала. </w:t>
      </w:r>
    </w:p>
    <w:p w:rsidR="00A46FC5" w:rsidRPr="00A46FC5" w:rsidRDefault="00A46FC5" w:rsidP="00A46FC5">
      <w:pPr>
        <w:pStyle w:val="a4"/>
        <w:spacing w:after="0" w:line="240" w:lineRule="auto"/>
        <w:jc w:val="both"/>
        <w:rPr>
          <w:rFonts w:ascii="Times New Roman" w:hAnsi="Times New Roman" w:cs="Times New Roman"/>
          <w:sz w:val="24"/>
          <w:szCs w:val="24"/>
        </w:rPr>
      </w:pPr>
    </w:p>
    <w:p w:rsidR="00F102FE" w:rsidRDefault="00A46FC5" w:rsidP="00A46FC5">
      <w:pPr>
        <w:spacing w:after="0" w:line="240" w:lineRule="auto"/>
        <w:jc w:val="center"/>
        <w:rPr>
          <w:rFonts w:ascii="Times New Roman" w:hAnsi="Times New Roman" w:cs="Times New Roman"/>
          <w:b/>
          <w:sz w:val="24"/>
          <w:szCs w:val="24"/>
        </w:rPr>
      </w:pPr>
      <w:r w:rsidRPr="00A46FC5">
        <w:rPr>
          <w:rFonts w:ascii="Times New Roman" w:hAnsi="Times New Roman" w:cs="Times New Roman"/>
          <w:b/>
          <w:sz w:val="24"/>
          <w:szCs w:val="24"/>
        </w:rPr>
        <w:t>Обоснование выбора УМК.</w:t>
      </w:r>
    </w:p>
    <w:p w:rsidR="00A46FC5" w:rsidRPr="00A46FC5" w:rsidRDefault="00A46FC5" w:rsidP="00A46FC5">
      <w:pPr>
        <w:spacing w:after="0" w:line="240" w:lineRule="auto"/>
        <w:jc w:val="center"/>
        <w:rPr>
          <w:rFonts w:ascii="Times New Roman" w:hAnsi="Times New Roman" w:cs="Times New Roman"/>
          <w:b/>
          <w:sz w:val="24"/>
          <w:szCs w:val="24"/>
        </w:rPr>
      </w:pPr>
    </w:p>
    <w:p w:rsidR="00A2543F" w:rsidRPr="00A46FC5" w:rsidRDefault="00A2543F" w:rsidP="00A2543F">
      <w:pPr>
        <w:spacing w:after="0" w:line="240" w:lineRule="auto"/>
        <w:ind w:firstLine="708"/>
        <w:jc w:val="both"/>
        <w:rPr>
          <w:rFonts w:ascii="Times New Roman" w:hAnsi="Times New Roman" w:cs="Times New Roman"/>
          <w:b/>
          <w:sz w:val="24"/>
          <w:szCs w:val="24"/>
        </w:rPr>
      </w:pPr>
      <w:r w:rsidRPr="00A46FC5">
        <w:rPr>
          <w:rFonts w:ascii="Times New Roman" w:hAnsi="Times New Roman" w:cs="Times New Roman"/>
          <w:sz w:val="24"/>
          <w:szCs w:val="24"/>
        </w:rPr>
        <w:t xml:space="preserve">Тематическое планирование по русскому языку и развитию речи составлено </w:t>
      </w:r>
      <w:r w:rsidRPr="00A46FC5">
        <w:rPr>
          <w:rFonts w:ascii="Times New Roman" w:hAnsi="Times New Roman" w:cs="Times New Roman"/>
          <w:b/>
          <w:sz w:val="24"/>
          <w:szCs w:val="24"/>
        </w:rPr>
        <w:t>по учебно-методическому комплекту:</w:t>
      </w:r>
    </w:p>
    <w:p w:rsidR="00A2543F" w:rsidRPr="00A46FC5" w:rsidRDefault="00A2543F" w:rsidP="00A2543F">
      <w:pPr>
        <w:spacing w:after="0" w:line="240" w:lineRule="auto"/>
        <w:jc w:val="both"/>
        <w:rPr>
          <w:rFonts w:ascii="Times New Roman" w:hAnsi="Times New Roman" w:cs="Times New Roman"/>
          <w:sz w:val="24"/>
          <w:szCs w:val="24"/>
        </w:rPr>
      </w:pPr>
      <w:proofErr w:type="spellStart"/>
      <w:r w:rsidRPr="00A46FC5">
        <w:rPr>
          <w:rFonts w:ascii="Times New Roman" w:hAnsi="Times New Roman" w:cs="Times New Roman"/>
          <w:sz w:val="24"/>
          <w:szCs w:val="24"/>
        </w:rPr>
        <w:t>Бабайцева</w:t>
      </w:r>
      <w:proofErr w:type="spellEnd"/>
      <w:r w:rsidRPr="00A46FC5">
        <w:rPr>
          <w:rFonts w:ascii="Times New Roman" w:hAnsi="Times New Roman" w:cs="Times New Roman"/>
          <w:sz w:val="24"/>
          <w:szCs w:val="24"/>
        </w:rPr>
        <w:t xml:space="preserve">, В. В. Русский язык. Теория. 5-9 классы / В. В. </w:t>
      </w:r>
      <w:proofErr w:type="spellStart"/>
      <w:r w:rsidRPr="00A46FC5">
        <w:rPr>
          <w:rFonts w:ascii="Times New Roman" w:hAnsi="Times New Roman" w:cs="Times New Roman"/>
          <w:sz w:val="24"/>
          <w:szCs w:val="24"/>
        </w:rPr>
        <w:t>Бабайцева</w:t>
      </w:r>
      <w:proofErr w:type="spellEnd"/>
      <w:r w:rsidRPr="00A46FC5">
        <w:rPr>
          <w:rFonts w:ascii="Times New Roman" w:hAnsi="Times New Roman" w:cs="Times New Roman"/>
          <w:sz w:val="24"/>
          <w:szCs w:val="24"/>
        </w:rPr>
        <w:t xml:space="preserve">, Л. Д. </w:t>
      </w:r>
      <w:proofErr w:type="spellStart"/>
      <w:r w:rsidRPr="00A46FC5">
        <w:rPr>
          <w:rFonts w:ascii="Times New Roman" w:hAnsi="Times New Roman" w:cs="Times New Roman"/>
          <w:sz w:val="24"/>
          <w:szCs w:val="24"/>
        </w:rPr>
        <w:t>Чеснокова</w:t>
      </w:r>
      <w:proofErr w:type="spellEnd"/>
      <w:r w:rsidRPr="00A46FC5">
        <w:rPr>
          <w:rFonts w:ascii="Times New Roman" w:hAnsi="Times New Roman" w:cs="Times New Roman"/>
          <w:sz w:val="24"/>
          <w:szCs w:val="24"/>
        </w:rPr>
        <w:t xml:space="preserve">. </w:t>
      </w:r>
      <w:proofErr w:type="gramStart"/>
      <w:r w:rsidRPr="00A46FC5">
        <w:rPr>
          <w:rFonts w:ascii="Times New Roman" w:hAnsi="Times New Roman" w:cs="Times New Roman"/>
          <w:sz w:val="24"/>
          <w:szCs w:val="24"/>
        </w:rPr>
        <w:t>-М</w:t>
      </w:r>
      <w:proofErr w:type="gramEnd"/>
      <w:r w:rsidRPr="00A46FC5">
        <w:rPr>
          <w:rFonts w:ascii="Times New Roman" w:hAnsi="Times New Roman" w:cs="Times New Roman"/>
          <w:sz w:val="24"/>
          <w:szCs w:val="24"/>
        </w:rPr>
        <w:t>.: Дрофа, 2012.</w:t>
      </w:r>
    </w:p>
    <w:p w:rsidR="00A2543F" w:rsidRPr="00A46FC5" w:rsidRDefault="00A2543F" w:rsidP="00A2543F">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Никитина, Е. И. Русский язык. Русская речь. 6  класс / Е. И. Никитина. - М.: Дрофа, 2013.</w:t>
      </w:r>
    </w:p>
    <w:p w:rsidR="00A2543F" w:rsidRPr="00A46FC5" w:rsidRDefault="00A2543F" w:rsidP="00A2543F">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Пичугов, Ю. С. Русский язык. Практика. 6 класс / Ю. С. Пичугов. - М.: Дрофа, 2013.</w:t>
      </w:r>
    </w:p>
    <w:p w:rsidR="00A2543F" w:rsidRPr="00A46FC5" w:rsidRDefault="00A2543F" w:rsidP="00A2543F">
      <w:pPr>
        <w:spacing w:after="0" w:line="240" w:lineRule="auto"/>
        <w:ind w:firstLine="708"/>
        <w:jc w:val="both"/>
        <w:rPr>
          <w:rFonts w:ascii="Times New Roman" w:hAnsi="Times New Roman" w:cs="Times New Roman"/>
          <w:b/>
          <w:sz w:val="24"/>
          <w:szCs w:val="24"/>
        </w:rPr>
      </w:pPr>
      <w:r w:rsidRPr="00A46FC5">
        <w:rPr>
          <w:rFonts w:ascii="Times New Roman" w:hAnsi="Times New Roman" w:cs="Times New Roman"/>
          <w:b/>
          <w:sz w:val="24"/>
          <w:szCs w:val="24"/>
        </w:rPr>
        <w:t>Литература:</w:t>
      </w:r>
    </w:p>
    <w:p w:rsidR="00A2543F" w:rsidRPr="00A46FC5" w:rsidRDefault="00A2543F" w:rsidP="00A2543F">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Поурочное планирование: к учебному комплексу под ред. </w:t>
      </w:r>
      <w:proofErr w:type="spellStart"/>
      <w:r w:rsidRPr="00A46FC5">
        <w:rPr>
          <w:rFonts w:ascii="Times New Roman" w:hAnsi="Times New Roman" w:cs="Times New Roman"/>
          <w:sz w:val="24"/>
          <w:szCs w:val="24"/>
        </w:rPr>
        <w:t>В.В.Бабайцевой</w:t>
      </w:r>
      <w:proofErr w:type="spellEnd"/>
      <w:r w:rsidRPr="00A46FC5">
        <w:rPr>
          <w:rFonts w:ascii="Times New Roman" w:hAnsi="Times New Roman" w:cs="Times New Roman"/>
          <w:sz w:val="24"/>
          <w:szCs w:val="24"/>
        </w:rPr>
        <w:t>: Русский язык. Теория, Русский язык. Практика, Русская речь. 5-6 классы / Купалова А.Ю. и другие. - Волгоград, изд. «Учитель», 2011.</w:t>
      </w:r>
    </w:p>
    <w:p w:rsidR="00A2543F" w:rsidRPr="00A46FC5" w:rsidRDefault="00A2543F" w:rsidP="00A2543F">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Никитина, Е. И. Уроки развития речи. 6 класс / Е. И. Никитина. - М.: Дрофа, 2013.</w:t>
      </w:r>
    </w:p>
    <w:p w:rsidR="00A2543F" w:rsidRPr="00A46FC5" w:rsidRDefault="00A2543F" w:rsidP="00A2543F">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Тимошенко Т. Е. Работаем над текстом. Часть С. – М.: Дрофа, 2009.</w:t>
      </w:r>
    </w:p>
    <w:p w:rsidR="00A2543F" w:rsidRPr="00A46FC5" w:rsidRDefault="00A2543F" w:rsidP="00A2543F">
      <w:pPr>
        <w:spacing w:after="0" w:line="240" w:lineRule="auto"/>
        <w:jc w:val="both"/>
        <w:rPr>
          <w:rFonts w:ascii="Times New Roman" w:hAnsi="Times New Roman" w:cs="Times New Roman"/>
          <w:sz w:val="24"/>
          <w:szCs w:val="24"/>
        </w:rPr>
      </w:pPr>
      <w:proofErr w:type="spellStart"/>
      <w:r w:rsidRPr="00A46FC5">
        <w:rPr>
          <w:rFonts w:ascii="Times New Roman" w:hAnsi="Times New Roman" w:cs="Times New Roman"/>
          <w:sz w:val="24"/>
          <w:szCs w:val="24"/>
        </w:rPr>
        <w:t>Поникарова</w:t>
      </w:r>
      <w:proofErr w:type="spellEnd"/>
      <w:r w:rsidRPr="00A46FC5">
        <w:rPr>
          <w:rFonts w:ascii="Times New Roman" w:hAnsi="Times New Roman" w:cs="Times New Roman"/>
          <w:sz w:val="24"/>
          <w:szCs w:val="24"/>
        </w:rPr>
        <w:t xml:space="preserve"> Л. А. Русский язык. Морфология в табл. и заданиях. – М.: Просвещение, 2007.</w:t>
      </w:r>
    </w:p>
    <w:p w:rsidR="00A2543F" w:rsidRPr="00A46FC5" w:rsidRDefault="00A2543F" w:rsidP="00A2543F">
      <w:pPr>
        <w:spacing w:after="0" w:line="240" w:lineRule="auto"/>
        <w:jc w:val="both"/>
        <w:rPr>
          <w:rFonts w:ascii="Times New Roman" w:hAnsi="Times New Roman" w:cs="Times New Roman"/>
          <w:sz w:val="24"/>
          <w:szCs w:val="24"/>
        </w:rPr>
      </w:pPr>
      <w:proofErr w:type="spellStart"/>
      <w:r w:rsidRPr="00A46FC5">
        <w:rPr>
          <w:rFonts w:ascii="Times New Roman" w:hAnsi="Times New Roman" w:cs="Times New Roman"/>
          <w:sz w:val="24"/>
          <w:szCs w:val="24"/>
        </w:rPr>
        <w:t>Иссерс</w:t>
      </w:r>
      <w:proofErr w:type="spellEnd"/>
      <w:r w:rsidRPr="00A46FC5">
        <w:rPr>
          <w:rFonts w:ascii="Times New Roman" w:hAnsi="Times New Roman" w:cs="Times New Roman"/>
          <w:sz w:val="24"/>
          <w:szCs w:val="24"/>
        </w:rPr>
        <w:t xml:space="preserve"> О. С. Тесты. Русский язык. Все разделы школьного курса. 5-7 классы. – М.: Дрофа, 2005.</w:t>
      </w:r>
    </w:p>
    <w:p w:rsidR="00A2543F" w:rsidRPr="00A46FC5" w:rsidRDefault="00A2543F" w:rsidP="00A2543F">
      <w:pPr>
        <w:spacing w:after="0" w:line="240" w:lineRule="auto"/>
        <w:jc w:val="both"/>
        <w:rPr>
          <w:rFonts w:ascii="Times New Roman" w:hAnsi="Times New Roman" w:cs="Times New Roman"/>
          <w:sz w:val="24"/>
          <w:szCs w:val="24"/>
        </w:rPr>
      </w:pPr>
      <w:proofErr w:type="spellStart"/>
      <w:r w:rsidRPr="00A46FC5">
        <w:rPr>
          <w:rFonts w:ascii="Times New Roman" w:hAnsi="Times New Roman" w:cs="Times New Roman"/>
          <w:sz w:val="24"/>
          <w:szCs w:val="24"/>
        </w:rPr>
        <w:t>Ситникова</w:t>
      </w:r>
      <w:proofErr w:type="spellEnd"/>
      <w:r w:rsidRPr="00A46FC5">
        <w:rPr>
          <w:rFonts w:ascii="Times New Roman" w:hAnsi="Times New Roman" w:cs="Times New Roman"/>
          <w:sz w:val="24"/>
          <w:szCs w:val="24"/>
        </w:rPr>
        <w:t xml:space="preserve"> Л.Н.. Дидактические карточки-задания: для индивидуальной работы: 6 класс. – Волгоград, 2008.</w:t>
      </w:r>
    </w:p>
    <w:p w:rsidR="00A2543F" w:rsidRPr="00A46FC5" w:rsidRDefault="00A2543F" w:rsidP="00A2543F">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Львова С. И. Практикум по русскому языку. – М.: Просвещение, 2008.</w:t>
      </w:r>
    </w:p>
    <w:p w:rsidR="00A2543F" w:rsidRPr="00A46FC5" w:rsidRDefault="00A2543F" w:rsidP="00A2543F">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Брагина С.А. русский язык. Необычные диктанты. 5-7 классы. Волгоград, 2009г.</w:t>
      </w:r>
    </w:p>
    <w:p w:rsidR="00A2543F" w:rsidRDefault="00A2543F"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Мастер-класс учителя русского языка. Разработки уроков 5-6 классы. –  М.: «Глобус», 2009 </w:t>
      </w:r>
    </w:p>
    <w:p w:rsidR="00F102FE" w:rsidRPr="00A46FC5" w:rsidRDefault="00F102FE" w:rsidP="00A2543F">
      <w:pPr>
        <w:spacing w:after="0" w:line="240" w:lineRule="auto"/>
        <w:ind w:firstLine="708"/>
        <w:jc w:val="both"/>
        <w:rPr>
          <w:rFonts w:ascii="Times New Roman" w:hAnsi="Times New Roman" w:cs="Times New Roman"/>
          <w:sz w:val="24"/>
          <w:szCs w:val="24"/>
        </w:rPr>
      </w:pPr>
      <w:r w:rsidRPr="00A46FC5">
        <w:rPr>
          <w:rFonts w:ascii="Times New Roman" w:hAnsi="Times New Roman" w:cs="Times New Roman"/>
          <w:sz w:val="24"/>
          <w:szCs w:val="24"/>
        </w:rPr>
        <w:t xml:space="preserve">Образовательная программа  по русскому языку, разработанная на основе программы В. В. </w:t>
      </w:r>
      <w:proofErr w:type="spellStart"/>
      <w:r w:rsidRPr="00A46FC5">
        <w:rPr>
          <w:rFonts w:ascii="Times New Roman" w:hAnsi="Times New Roman" w:cs="Times New Roman"/>
          <w:sz w:val="24"/>
          <w:szCs w:val="24"/>
        </w:rPr>
        <w:t>Бабайцевой</w:t>
      </w:r>
      <w:proofErr w:type="spellEnd"/>
      <w:r w:rsidRPr="00A46FC5">
        <w:rPr>
          <w:rFonts w:ascii="Times New Roman" w:hAnsi="Times New Roman" w:cs="Times New Roman"/>
          <w:sz w:val="24"/>
          <w:szCs w:val="24"/>
        </w:rPr>
        <w:t xml:space="preserve">, изменений в количестве часов на изучение отдельных тем не содержит. В программе отсутствуют структурные перестановки порядка изучения тем, расширение содержания учебного материала.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lastRenderedPageBreak/>
        <w:t xml:space="preserve"> Содержание обучения ориентировано на развитие личности ученика, воспитание культурного человека, владеющего нормами литературного языка, способного выражать свои мысли и чувства в устной и письменной форме, соблюдать этические нормы общения.              </w:t>
      </w:r>
      <w:proofErr w:type="gramStart"/>
      <w:r w:rsidRPr="00A46FC5">
        <w:rPr>
          <w:rFonts w:ascii="Times New Roman" w:hAnsi="Times New Roman" w:cs="Times New Roman"/>
          <w:sz w:val="24"/>
          <w:szCs w:val="24"/>
        </w:rPr>
        <w:t xml:space="preserve">Реализация календарно-тематического плана обеспечивает освоение </w:t>
      </w:r>
      <w:proofErr w:type="spellStart"/>
      <w:r w:rsidRPr="00A46FC5">
        <w:rPr>
          <w:rFonts w:ascii="Times New Roman" w:hAnsi="Times New Roman" w:cs="Times New Roman"/>
          <w:sz w:val="24"/>
          <w:szCs w:val="24"/>
        </w:rPr>
        <w:t>общеучебных</w:t>
      </w:r>
      <w:proofErr w:type="spellEnd"/>
      <w:r w:rsidRPr="00A46FC5">
        <w:rPr>
          <w:rFonts w:ascii="Times New Roman" w:hAnsi="Times New Roman" w:cs="Times New Roman"/>
          <w:sz w:val="24"/>
          <w:szCs w:val="24"/>
        </w:rPr>
        <w:t xml:space="preserve"> умений и компетенций в рамках информационно-коммуникативной деятельности,  в том числе способностей передавать содержание текста в сжатом или развернутом виде в соответствии с целью учебного задания, использовать различные виды чтения (ознакомительное, просмотровое, поисковое и др.), создавать письменные высказывания, адекватно передающие прослушанную и прочитанную информацию с заданной степенью свернутости (кратко, выборочно, полно), составлять план, выполнять творческие</w:t>
      </w:r>
      <w:proofErr w:type="gramEnd"/>
      <w:r w:rsidRPr="00A46FC5">
        <w:rPr>
          <w:rFonts w:ascii="Times New Roman" w:hAnsi="Times New Roman" w:cs="Times New Roman"/>
          <w:sz w:val="24"/>
          <w:szCs w:val="24"/>
        </w:rPr>
        <w:t xml:space="preserve"> и исследовательские задания.</w:t>
      </w:r>
    </w:p>
    <w:p w:rsidR="00657F1E" w:rsidRPr="00A46FC5" w:rsidRDefault="00F102FE" w:rsidP="00A46FC5">
      <w:pPr>
        <w:spacing w:after="0" w:line="240" w:lineRule="auto"/>
        <w:jc w:val="both"/>
        <w:rPr>
          <w:rFonts w:ascii="Times New Roman" w:hAnsi="Times New Roman" w:cs="Times New Roman"/>
          <w:sz w:val="24"/>
          <w:szCs w:val="24"/>
        </w:rPr>
      </w:pPr>
      <w:proofErr w:type="gramStart"/>
      <w:r w:rsidRPr="00A46FC5">
        <w:rPr>
          <w:rFonts w:ascii="Times New Roman" w:hAnsi="Times New Roman" w:cs="Times New Roman"/>
          <w:sz w:val="24"/>
          <w:szCs w:val="24"/>
        </w:rPr>
        <w:t>С целью сохранения единого образовательного пространства и обеспечения учащихся учебниками в соответствии с Законом РФ, приказом МО РФ «Об утверждении перечня учебников, рекомендованных (допущенных) Министерством образования и науки Российской Федерации к использованию в образовательном процессе в общеобразовательных учреждениях, реализующих образовательные программы и имеющих государственную аккредитацию на 201</w:t>
      </w:r>
      <w:r w:rsidR="00A46FC5">
        <w:rPr>
          <w:rFonts w:ascii="Times New Roman" w:hAnsi="Times New Roman" w:cs="Times New Roman"/>
          <w:sz w:val="24"/>
          <w:szCs w:val="24"/>
        </w:rPr>
        <w:t>4</w:t>
      </w:r>
      <w:r w:rsidRPr="00A46FC5">
        <w:rPr>
          <w:rFonts w:ascii="Times New Roman" w:hAnsi="Times New Roman" w:cs="Times New Roman"/>
          <w:sz w:val="24"/>
          <w:szCs w:val="24"/>
        </w:rPr>
        <w:t>/1</w:t>
      </w:r>
      <w:r w:rsidR="00A46FC5">
        <w:rPr>
          <w:rFonts w:ascii="Times New Roman" w:hAnsi="Times New Roman" w:cs="Times New Roman"/>
          <w:sz w:val="24"/>
          <w:szCs w:val="24"/>
        </w:rPr>
        <w:t>5</w:t>
      </w:r>
      <w:r w:rsidRPr="00A46FC5">
        <w:rPr>
          <w:rFonts w:ascii="Times New Roman" w:hAnsi="Times New Roman" w:cs="Times New Roman"/>
          <w:sz w:val="24"/>
          <w:szCs w:val="24"/>
        </w:rPr>
        <w:t xml:space="preserve"> учебный год», учебного плана ОУ решено использовать УМК </w:t>
      </w:r>
      <w:proofErr w:type="spellStart"/>
      <w:r w:rsidRPr="00A46FC5">
        <w:rPr>
          <w:rFonts w:ascii="Times New Roman" w:hAnsi="Times New Roman" w:cs="Times New Roman"/>
          <w:sz w:val="24"/>
          <w:szCs w:val="24"/>
        </w:rPr>
        <w:t>Бабайцевой</w:t>
      </w:r>
      <w:proofErr w:type="spellEnd"/>
      <w:r w:rsidRPr="00A46FC5">
        <w:rPr>
          <w:rFonts w:ascii="Times New Roman" w:hAnsi="Times New Roman" w:cs="Times New Roman"/>
          <w:sz w:val="24"/>
          <w:szCs w:val="24"/>
        </w:rPr>
        <w:t xml:space="preserve"> В. В.</w:t>
      </w:r>
      <w:proofErr w:type="gramEnd"/>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В связи с тем, что предлагаемый УМК характеризуется своими содержательными и методическими особенностями,  обучение школьников с 5-го по 9-й класс организуется по учебникам одной содержательной линии. Программа реализуется с использованием учебного комплекса: «Русский язык. Теория», «Русский язык. Практика», «Русская речь».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В учебнике «Русский язык. Теория» излагаются сведения о языке, предназначенные для изучения в 5-9 классах. В течение пяти лет обучения книга остается в пользовании ученика. Основной принцип, определяющий содержание книги, - системное изложение теории, что для формирования практических умений и навыков является более прочной базой, чем раздробленные сведения из разных разделов науки о языке. Данный тип учебника выполняет как учебную, так и справочную функцию. Он используется не только при изучении нового материала, но и при повторении, при подготовке к зачетным работам, к экзаменам и т. д. Такой тип учебника способствует формированию у учащихся познавательной самостоятельности, умений работать с учебной литературой, пользоваться разными видами чтения.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Книга «Русский язык. Практика» обеспечивает усвоение учащимися знаний о языке, способов оперирования ими, формирование и совершенствование умений правильно и целесообразно пользоваться ресурсами родного языка в устной и письменной форме. </w:t>
      </w:r>
      <w:proofErr w:type="gramStart"/>
      <w:r w:rsidRPr="00A46FC5">
        <w:rPr>
          <w:rFonts w:ascii="Times New Roman" w:hAnsi="Times New Roman" w:cs="Times New Roman"/>
          <w:sz w:val="24"/>
          <w:szCs w:val="24"/>
        </w:rPr>
        <w:t>Важное значение</w:t>
      </w:r>
      <w:proofErr w:type="gramEnd"/>
      <w:r w:rsidRPr="00A46FC5">
        <w:rPr>
          <w:rFonts w:ascii="Times New Roman" w:hAnsi="Times New Roman" w:cs="Times New Roman"/>
          <w:sz w:val="24"/>
          <w:szCs w:val="24"/>
        </w:rPr>
        <w:t xml:space="preserve">, наряду с упражнениями, предполагающими репродуктивную деятельность, придается задачам, вызывающим активизацию познавательной деятельности учащихся, развивающим мышление, формирующим интерес к изучению родного языка и совершенствованию речи.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Третий компонент учебного комплекса – «</w:t>
      </w:r>
      <w:proofErr w:type="spellStart"/>
      <w:proofErr w:type="gramStart"/>
      <w:r w:rsidRPr="00A46FC5">
        <w:rPr>
          <w:rFonts w:ascii="Times New Roman" w:hAnsi="Times New Roman" w:cs="Times New Roman"/>
          <w:sz w:val="24"/>
          <w:szCs w:val="24"/>
        </w:rPr>
        <w:t>Pyc</w:t>
      </w:r>
      <w:proofErr w:type="gramEnd"/>
      <w:r w:rsidRPr="00A46FC5">
        <w:rPr>
          <w:rFonts w:ascii="Times New Roman" w:hAnsi="Times New Roman" w:cs="Times New Roman"/>
          <w:sz w:val="24"/>
          <w:szCs w:val="24"/>
        </w:rPr>
        <w:t>ская</w:t>
      </w:r>
      <w:proofErr w:type="spellEnd"/>
      <w:r w:rsidRPr="00A46FC5">
        <w:rPr>
          <w:rFonts w:ascii="Times New Roman" w:hAnsi="Times New Roman" w:cs="Times New Roman"/>
          <w:sz w:val="24"/>
          <w:szCs w:val="24"/>
        </w:rPr>
        <w:t xml:space="preserve"> речь» (для каждого класса) предлагает систему работы по развитию связной речи: задачи и упражнения опираются на </w:t>
      </w:r>
      <w:proofErr w:type="spellStart"/>
      <w:r w:rsidRPr="00A46FC5">
        <w:rPr>
          <w:rFonts w:ascii="Times New Roman" w:hAnsi="Times New Roman" w:cs="Times New Roman"/>
          <w:sz w:val="24"/>
          <w:szCs w:val="24"/>
        </w:rPr>
        <w:t>речеведческие</w:t>
      </w:r>
      <w:proofErr w:type="spellEnd"/>
      <w:r w:rsidRPr="00A46FC5">
        <w:rPr>
          <w:rFonts w:ascii="Times New Roman" w:hAnsi="Times New Roman" w:cs="Times New Roman"/>
          <w:sz w:val="24"/>
          <w:szCs w:val="24"/>
        </w:rPr>
        <w:t xml:space="preserve"> понятия и правила речевого поведения, что способствует осознанному совершенствованию устной и письменной речи учащихся, повышению культуры речевого общения.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Все компоненты учебного комплекса тесно связаны между собой (представляют единый учебник в трех частях) и в совокупности способствуют решению задач обучения русскому языку в школе. </w:t>
      </w:r>
    </w:p>
    <w:p w:rsidR="00F102FE" w:rsidRPr="00A46FC5" w:rsidRDefault="00F102FE"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sz w:val="24"/>
          <w:szCs w:val="24"/>
        </w:rPr>
        <w:t xml:space="preserve">Программа содержит в основном традиционные для школы разделы и понятия, поэтому в процессе преподавания русского языка по учебному комплексу могут быть использованы различные дидактические материалы. Согласно действующему в школе учебному плану в 6 классе предполагается обучение в объеме </w:t>
      </w:r>
      <w:r w:rsidRPr="00A46FC5">
        <w:rPr>
          <w:rFonts w:ascii="Times New Roman" w:hAnsi="Times New Roman" w:cs="Times New Roman"/>
          <w:b/>
          <w:sz w:val="24"/>
          <w:szCs w:val="24"/>
        </w:rPr>
        <w:t xml:space="preserve">6 часов в неделю. </w:t>
      </w:r>
    </w:p>
    <w:p w:rsidR="00F102FE" w:rsidRPr="00A46FC5" w:rsidRDefault="00F102FE" w:rsidP="00A46FC5">
      <w:pPr>
        <w:spacing w:after="0" w:line="240" w:lineRule="auto"/>
        <w:ind w:firstLine="708"/>
        <w:jc w:val="both"/>
        <w:rPr>
          <w:rFonts w:ascii="Times New Roman" w:hAnsi="Times New Roman" w:cs="Times New Roman"/>
          <w:sz w:val="24"/>
          <w:szCs w:val="24"/>
        </w:rPr>
      </w:pPr>
      <w:r w:rsidRPr="00A46FC5">
        <w:rPr>
          <w:rFonts w:ascii="Times New Roman" w:hAnsi="Times New Roman" w:cs="Times New Roman"/>
          <w:sz w:val="24"/>
          <w:szCs w:val="24"/>
        </w:rPr>
        <w:t xml:space="preserve">В соответствии с этим реализуется типовая программа по русскому языку для общеобразовательных учреждений под редакцией В.В. </w:t>
      </w:r>
      <w:proofErr w:type="spellStart"/>
      <w:r w:rsidRPr="00A46FC5">
        <w:rPr>
          <w:rFonts w:ascii="Times New Roman" w:hAnsi="Times New Roman" w:cs="Times New Roman"/>
          <w:sz w:val="24"/>
          <w:szCs w:val="24"/>
        </w:rPr>
        <w:t>Бабайцевой</w:t>
      </w:r>
      <w:proofErr w:type="spellEnd"/>
      <w:r w:rsidR="00C80D23" w:rsidRPr="00A46FC5">
        <w:rPr>
          <w:rFonts w:ascii="Times New Roman" w:hAnsi="Times New Roman" w:cs="Times New Roman"/>
          <w:sz w:val="24"/>
          <w:szCs w:val="24"/>
        </w:rPr>
        <w:t>.</w:t>
      </w:r>
    </w:p>
    <w:p w:rsidR="00F102FE" w:rsidRPr="00A46FC5" w:rsidRDefault="007B1B51"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На основании примерной</w:t>
      </w:r>
      <w:r w:rsidR="00F102FE" w:rsidRPr="00A46FC5">
        <w:rPr>
          <w:rFonts w:ascii="Times New Roman" w:hAnsi="Times New Roman" w:cs="Times New Roman"/>
          <w:sz w:val="24"/>
          <w:szCs w:val="24"/>
        </w:rPr>
        <w:t xml:space="preserve"> программ</w:t>
      </w:r>
      <w:r w:rsidRPr="00A46FC5">
        <w:rPr>
          <w:rFonts w:ascii="Times New Roman" w:hAnsi="Times New Roman" w:cs="Times New Roman"/>
          <w:sz w:val="24"/>
          <w:szCs w:val="24"/>
        </w:rPr>
        <w:t xml:space="preserve">ы </w:t>
      </w:r>
      <w:proofErr w:type="spellStart"/>
      <w:r w:rsidRPr="00A46FC5">
        <w:rPr>
          <w:rFonts w:ascii="Times New Roman" w:hAnsi="Times New Roman" w:cs="Times New Roman"/>
          <w:sz w:val="24"/>
          <w:szCs w:val="24"/>
        </w:rPr>
        <w:t>Минобрнауки</w:t>
      </w:r>
      <w:proofErr w:type="spellEnd"/>
      <w:r w:rsidRPr="00A46FC5">
        <w:rPr>
          <w:rFonts w:ascii="Times New Roman" w:hAnsi="Times New Roman" w:cs="Times New Roman"/>
          <w:sz w:val="24"/>
          <w:szCs w:val="24"/>
        </w:rPr>
        <w:t xml:space="preserve"> РФ, содержащей</w:t>
      </w:r>
      <w:r w:rsidR="00F102FE" w:rsidRPr="00A46FC5">
        <w:rPr>
          <w:rFonts w:ascii="Times New Roman" w:hAnsi="Times New Roman" w:cs="Times New Roman"/>
          <w:sz w:val="24"/>
          <w:szCs w:val="24"/>
        </w:rPr>
        <w:t xml:space="preserve"> требования к минимальному объему содержания образования по русскому языку и с учетом направленности</w:t>
      </w:r>
      <w:r w:rsidRPr="00A46FC5">
        <w:rPr>
          <w:rFonts w:ascii="Times New Roman" w:hAnsi="Times New Roman" w:cs="Times New Roman"/>
          <w:sz w:val="24"/>
          <w:szCs w:val="24"/>
        </w:rPr>
        <w:t>,</w:t>
      </w:r>
      <w:r w:rsidR="00F102FE" w:rsidRPr="00A46FC5">
        <w:rPr>
          <w:rFonts w:ascii="Times New Roman" w:hAnsi="Times New Roman" w:cs="Times New Roman"/>
          <w:sz w:val="24"/>
          <w:szCs w:val="24"/>
        </w:rPr>
        <w:t xml:space="preserve"> в 6 классе реализуется программа  базового  уровня. С учетом  специфики класса выстроена система учебных занятий (уроков).</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Стандарт ориентирован на воспитание школьника — гражданина и патриота России, развитие духовно-нравственного мира школьника, его национального самосознания. Эти положения нашли отражение в содержании уроков.</w:t>
      </w:r>
    </w:p>
    <w:p w:rsidR="007B1B51" w:rsidRPr="00A46FC5" w:rsidRDefault="007B1B51" w:rsidP="00A46FC5">
      <w:pPr>
        <w:spacing w:after="0" w:line="240" w:lineRule="auto"/>
        <w:jc w:val="both"/>
        <w:rPr>
          <w:rFonts w:ascii="Times New Roman" w:hAnsi="Times New Roman" w:cs="Times New Roman"/>
          <w:sz w:val="24"/>
          <w:szCs w:val="24"/>
        </w:rPr>
      </w:pPr>
    </w:p>
    <w:p w:rsidR="007B1B51" w:rsidRDefault="00F102FE" w:rsidP="00A2543F">
      <w:pPr>
        <w:spacing w:after="0" w:line="240" w:lineRule="auto"/>
        <w:jc w:val="center"/>
        <w:rPr>
          <w:rFonts w:ascii="Times New Roman" w:hAnsi="Times New Roman" w:cs="Times New Roman"/>
          <w:b/>
          <w:sz w:val="24"/>
          <w:szCs w:val="24"/>
        </w:rPr>
      </w:pPr>
      <w:r w:rsidRPr="00A46FC5">
        <w:rPr>
          <w:rFonts w:ascii="Times New Roman" w:hAnsi="Times New Roman" w:cs="Times New Roman"/>
          <w:b/>
          <w:sz w:val="24"/>
          <w:szCs w:val="24"/>
        </w:rPr>
        <w:t>Содержание учебного курса</w:t>
      </w:r>
      <w:r w:rsidR="00A2543F">
        <w:rPr>
          <w:rFonts w:ascii="Times New Roman" w:hAnsi="Times New Roman" w:cs="Times New Roman"/>
          <w:b/>
          <w:sz w:val="24"/>
          <w:szCs w:val="24"/>
        </w:rPr>
        <w:t>.</w:t>
      </w:r>
    </w:p>
    <w:p w:rsidR="00A2543F" w:rsidRPr="00A46FC5" w:rsidRDefault="00A2543F" w:rsidP="00A2543F">
      <w:pPr>
        <w:spacing w:after="0" w:line="240" w:lineRule="auto"/>
        <w:jc w:val="center"/>
        <w:rPr>
          <w:rFonts w:ascii="Times New Roman" w:hAnsi="Times New Roman" w:cs="Times New Roman"/>
          <w:b/>
          <w:sz w:val="24"/>
          <w:szCs w:val="24"/>
        </w:rPr>
      </w:pP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 xml:space="preserve">Повторение </w:t>
      </w:r>
      <w:proofErr w:type="gramStart"/>
      <w:r w:rsidRPr="00A46FC5">
        <w:rPr>
          <w:rFonts w:ascii="Times New Roman" w:hAnsi="Times New Roman" w:cs="Times New Roman"/>
          <w:b/>
          <w:sz w:val="24"/>
          <w:szCs w:val="24"/>
        </w:rPr>
        <w:t>изученного</w:t>
      </w:r>
      <w:proofErr w:type="gramEnd"/>
      <w:r w:rsidRPr="00A46FC5">
        <w:rPr>
          <w:rFonts w:ascii="Times New Roman" w:hAnsi="Times New Roman" w:cs="Times New Roman"/>
          <w:b/>
          <w:sz w:val="24"/>
          <w:szCs w:val="24"/>
        </w:rPr>
        <w:t xml:space="preserve"> в V классе</w:t>
      </w:r>
      <w:r w:rsidR="002731CB" w:rsidRPr="00A46FC5">
        <w:rPr>
          <w:rFonts w:ascii="Times New Roman" w:hAnsi="Times New Roman" w:cs="Times New Roman"/>
          <w:b/>
          <w:sz w:val="24"/>
          <w:szCs w:val="24"/>
        </w:rPr>
        <w:t xml:space="preserve"> (7)</w:t>
      </w:r>
      <w:r w:rsidR="007B1B51" w:rsidRPr="00A46FC5">
        <w:rPr>
          <w:rFonts w:ascii="Times New Roman" w:hAnsi="Times New Roman" w:cs="Times New Roman"/>
          <w:b/>
          <w:sz w:val="24"/>
          <w:szCs w:val="24"/>
        </w:rPr>
        <w:t>.</w:t>
      </w:r>
      <w:r w:rsidR="007B1B51" w:rsidRPr="00A46FC5">
        <w:rPr>
          <w:rFonts w:ascii="Times New Roman" w:hAnsi="Times New Roman" w:cs="Times New Roman"/>
          <w:sz w:val="24"/>
          <w:szCs w:val="24"/>
        </w:rPr>
        <w:t xml:space="preserve"> Орфография. </w:t>
      </w:r>
      <w:proofErr w:type="spellStart"/>
      <w:r w:rsidR="007B1B51" w:rsidRPr="00A46FC5">
        <w:rPr>
          <w:rFonts w:ascii="Times New Roman" w:hAnsi="Times New Roman" w:cs="Times New Roman"/>
          <w:sz w:val="24"/>
          <w:szCs w:val="24"/>
        </w:rPr>
        <w:t>Морфемика</w:t>
      </w:r>
      <w:proofErr w:type="spellEnd"/>
      <w:r w:rsidR="007B1B51" w:rsidRPr="00A46FC5">
        <w:rPr>
          <w:rFonts w:ascii="Times New Roman" w:hAnsi="Times New Roman" w:cs="Times New Roman"/>
          <w:sz w:val="24"/>
          <w:szCs w:val="24"/>
        </w:rPr>
        <w:t>. Понятие о норме.</w:t>
      </w:r>
      <w:r w:rsidRPr="00A46FC5">
        <w:rPr>
          <w:rFonts w:ascii="Times New Roman" w:hAnsi="Times New Roman" w:cs="Times New Roman"/>
          <w:sz w:val="24"/>
          <w:szCs w:val="24"/>
        </w:rPr>
        <w:t xml:space="preserve"> Правописание гласных и согласных в </w:t>
      </w:r>
      <w:proofErr w:type="gramStart"/>
      <w:r w:rsidRPr="00A46FC5">
        <w:rPr>
          <w:rFonts w:ascii="Times New Roman" w:hAnsi="Times New Roman" w:cs="Times New Roman"/>
          <w:sz w:val="24"/>
          <w:szCs w:val="24"/>
        </w:rPr>
        <w:t>корне слова</w:t>
      </w:r>
      <w:proofErr w:type="gramEnd"/>
      <w:r w:rsidRPr="00A46FC5">
        <w:rPr>
          <w:rFonts w:ascii="Times New Roman" w:hAnsi="Times New Roman" w:cs="Times New Roman"/>
          <w:sz w:val="24"/>
          <w:szCs w:val="24"/>
        </w:rPr>
        <w:t>. Правописание приставок. Правописание ь. Правописание о – ё после шипящих. Правописание гласных после Ц.</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Морфология</w:t>
      </w:r>
      <w:r w:rsidR="007B1B51" w:rsidRPr="00A46FC5">
        <w:rPr>
          <w:rFonts w:ascii="Times New Roman" w:hAnsi="Times New Roman" w:cs="Times New Roman"/>
          <w:sz w:val="24"/>
          <w:szCs w:val="24"/>
        </w:rPr>
        <w:t>.</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Понятие о частях речи. Знаменательные и служебные части речи. Слово и его формы. Морфемный состав слов как один из ярких признаков частей речи.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Знаменательные части речи</w:t>
      </w:r>
      <w:r w:rsidR="00BB5439" w:rsidRPr="00A46FC5">
        <w:rPr>
          <w:rFonts w:ascii="Times New Roman" w:hAnsi="Times New Roman" w:cs="Times New Roman"/>
          <w:sz w:val="24"/>
          <w:szCs w:val="24"/>
        </w:rPr>
        <w:t xml:space="preserve">. </w:t>
      </w:r>
      <w:r w:rsidRPr="00A46FC5">
        <w:rPr>
          <w:rFonts w:ascii="Times New Roman" w:hAnsi="Times New Roman" w:cs="Times New Roman"/>
          <w:b/>
          <w:sz w:val="24"/>
          <w:szCs w:val="24"/>
        </w:rPr>
        <w:t>Имя существительное</w:t>
      </w:r>
      <w:r w:rsidR="002731CB" w:rsidRPr="00A46FC5">
        <w:rPr>
          <w:rFonts w:ascii="Times New Roman" w:hAnsi="Times New Roman" w:cs="Times New Roman"/>
          <w:b/>
          <w:sz w:val="24"/>
          <w:szCs w:val="24"/>
        </w:rPr>
        <w:t xml:space="preserve"> (17)</w:t>
      </w:r>
      <w:r w:rsidR="00BB5439" w:rsidRPr="00A46FC5">
        <w:rPr>
          <w:rFonts w:ascii="Times New Roman" w:hAnsi="Times New Roman" w:cs="Times New Roman"/>
          <w:sz w:val="24"/>
          <w:szCs w:val="24"/>
        </w:rPr>
        <w:t>.</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Понятие о существительном. Роль существительных в речи (в тексте). Правописание НЕ с существительными. Нарицательные и собственные имена существительные. Специфика русских собственных имен (трехчленное имя челов</w:t>
      </w:r>
      <w:r w:rsidR="00BB5439" w:rsidRPr="00A46FC5">
        <w:rPr>
          <w:rFonts w:ascii="Times New Roman" w:hAnsi="Times New Roman" w:cs="Times New Roman"/>
          <w:sz w:val="24"/>
          <w:szCs w:val="24"/>
        </w:rPr>
        <w:t xml:space="preserve">ека). </w:t>
      </w:r>
      <w:r w:rsidRPr="00A46FC5">
        <w:rPr>
          <w:rFonts w:ascii="Times New Roman" w:hAnsi="Times New Roman" w:cs="Times New Roman"/>
          <w:sz w:val="24"/>
          <w:szCs w:val="24"/>
        </w:rPr>
        <w:t>Понятие о топо</w:t>
      </w:r>
      <w:r w:rsidR="00BB5439" w:rsidRPr="00A46FC5">
        <w:rPr>
          <w:rFonts w:ascii="Times New Roman" w:hAnsi="Times New Roman" w:cs="Times New Roman"/>
          <w:sz w:val="24"/>
          <w:szCs w:val="24"/>
        </w:rPr>
        <w:t>ниме.</w:t>
      </w:r>
      <w:r w:rsidRPr="00A46FC5">
        <w:rPr>
          <w:rFonts w:ascii="Times New Roman" w:hAnsi="Times New Roman" w:cs="Times New Roman"/>
          <w:sz w:val="24"/>
          <w:szCs w:val="24"/>
        </w:rPr>
        <w:t>Одушевленные и неодушевленные имена существительные. Роль олицетворений в художественной речи.Разряды существительных по значению (конкретные, вещественные, отвлеченные, собирательные). Особенности употребления их в речи.Число имен существительных. Остатки двойственного числа в современном языке.  Род имени существительного. Колебания в роде. Современные нормы некоторых разрядов существительных. Переосмыслени</w:t>
      </w:r>
      <w:r w:rsidR="00BB5439" w:rsidRPr="00A46FC5">
        <w:rPr>
          <w:rFonts w:ascii="Times New Roman" w:hAnsi="Times New Roman" w:cs="Times New Roman"/>
          <w:sz w:val="24"/>
          <w:szCs w:val="24"/>
        </w:rPr>
        <w:t>е рода как художественный прием.</w:t>
      </w:r>
      <w:r w:rsidRPr="00A46FC5">
        <w:rPr>
          <w:rFonts w:ascii="Times New Roman" w:hAnsi="Times New Roman" w:cs="Times New Roman"/>
          <w:sz w:val="24"/>
          <w:szCs w:val="24"/>
        </w:rPr>
        <w:t xml:space="preserve"> Падеж имен существительных. Способы определения косвенных падежей существительных: по вопросу, по предлогу.Склонение существительных в единственном и множественном числе.Правописание падежных окончаний. Разносклоняемые существительные.Неизменяемые существительные. Нормы их употребления. Словообразование существительных. Источники пополнения существительных с помощью приставок.Переход прилагательных  в существительные.Понятие о функциональных омонимах.</w:t>
      </w:r>
    </w:p>
    <w:p w:rsidR="00F102FE" w:rsidRPr="00A46FC5" w:rsidRDefault="00F102FE"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Глагол</w:t>
      </w:r>
      <w:r w:rsidR="00FC0200" w:rsidRPr="00A46FC5">
        <w:rPr>
          <w:rFonts w:ascii="Times New Roman" w:hAnsi="Times New Roman" w:cs="Times New Roman"/>
          <w:b/>
          <w:sz w:val="24"/>
          <w:szCs w:val="24"/>
        </w:rPr>
        <w:t xml:space="preserve"> (49</w:t>
      </w:r>
      <w:r w:rsidR="002731CB" w:rsidRPr="00A46FC5">
        <w:rPr>
          <w:rFonts w:ascii="Times New Roman" w:hAnsi="Times New Roman" w:cs="Times New Roman"/>
          <w:b/>
          <w:sz w:val="24"/>
          <w:szCs w:val="24"/>
        </w:rPr>
        <w:t>)</w:t>
      </w:r>
      <w:r w:rsidR="0094578D" w:rsidRPr="00A46FC5">
        <w:rPr>
          <w:rFonts w:ascii="Times New Roman" w:hAnsi="Times New Roman" w:cs="Times New Roman"/>
          <w:b/>
          <w:sz w:val="24"/>
          <w:szCs w:val="24"/>
        </w:rPr>
        <w:t>.</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Понятие о глаголе. Роль глаголов в речи (в тексте). Правописание НЕ с глаголами. Инфинитив. Исторические изменения форм инфинитива. Возвратные глаголы. История образования возвратных глаголов. Нормы употребления –</w:t>
      </w:r>
      <w:proofErr w:type="spellStart"/>
      <w:r w:rsidRPr="00A46FC5">
        <w:rPr>
          <w:rFonts w:ascii="Times New Roman" w:hAnsi="Times New Roman" w:cs="Times New Roman"/>
          <w:sz w:val="24"/>
          <w:szCs w:val="24"/>
        </w:rPr>
        <w:t>ся</w:t>
      </w:r>
      <w:proofErr w:type="spellEnd"/>
      <w:r w:rsidRPr="00A46FC5">
        <w:rPr>
          <w:rFonts w:ascii="Times New Roman" w:hAnsi="Times New Roman" w:cs="Times New Roman"/>
          <w:sz w:val="24"/>
          <w:szCs w:val="24"/>
        </w:rPr>
        <w:t>- и –</w:t>
      </w:r>
      <w:proofErr w:type="spellStart"/>
      <w:r w:rsidRPr="00A46FC5">
        <w:rPr>
          <w:rFonts w:ascii="Times New Roman" w:hAnsi="Times New Roman" w:cs="Times New Roman"/>
          <w:sz w:val="24"/>
          <w:szCs w:val="24"/>
        </w:rPr>
        <w:t>сь</w:t>
      </w:r>
      <w:proofErr w:type="spellEnd"/>
      <w:r w:rsidRPr="00A46FC5">
        <w:rPr>
          <w:rFonts w:ascii="Times New Roman" w:hAnsi="Times New Roman" w:cs="Times New Roman"/>
          <w:sz w:val="24"/>
          <w:szCs w:val="24"/>
        </w:rPr>
        <w:t>-. Правописание</w:t>
      </w:r>
      <w:r w:rsidR="0094578D" w:rsidRPr="00A46FC5">
        <w:rPr>
          <w:rFonts w:ascii="Times New Roman" w:hAnsi="Times New Roman" w:cs="Times New Roman"/>
          <w:sz w:val="24"/>
          <w:szCs w:val="24"/>
        </w:rPr>
        <w:t xml:space="preserve"> форм глагола на –</w:t>
      </w:r>
      <w:proofErr w:type="spellStart"/>
      <w:r w:rsidR="0094578D" w:rsidRPr="00A46FC5">
        <w:rPr>
          <w:rFonts w:ascii="Times New Roman" w:hAnsi="Times New Roman" w:cs="Times New Roman"/>
          <w:sz w:val="24"/>
          <w:szCs w:val="24"/>
        </w:rPr>
        <w:t>тся</w:t>
      </w:r>
      <w:proofErr w:type="spellEnd"/>
      <w:r w:rsidR="0094578D" w:rsidRPr="00A46FC5">
        <w:rPr>
          <w:rFonts w:ascii="Times New Roman" w:hAnsi="Times New Roman" w:cs="Times New Roman"/>
          <w:sz w:val="24"/>
          <w:szCs w:val="24"/>
        </w:rPr>
        <w:t xml:space="preserve"> и –</w:t>
      </w:r>
      <w:proofErr w:type="spellStart"/>
      <w:r w:rsidR="0094578D" w:rsidRPr="00A46FC5">
        <w:rPr>
          <w:rFonts w:ascii="Times New Roman" w:hAnsi="Times New Roman" w:cs="Times New Roman"/>
          <w:sz w:val="24"/>
          <w:szCs w:val="24"/>
        </w:rPr>
        <w:t>ться</w:t>
      </w:r>
      <w:proofErr w:type="gramStart"/>
      <w:r w:rsidRPr="00A46FC5">
        <w:rPr>
          <w:rFonts w:ascii="Times New Roman" w:hAnsi="Times New Roman" w:cs="Times New Roman"/>
          <w:sz w:val="24"/>
          <w:szCs w:val="24"/>
        </w:rPr>
        <w:t>.В</w:t>
      </w:r>
      <w:proofErr w:type="gramEnd"/>
      <w:r w:rsidRPr="00A46FC5">
        <w:rPr>
          <w:rFonts w:ascii="Times New Roman" w:hAnsi="Times New Roman" w:cs="Times New Roman"/>
          <w:sz w:val="24"/>
          <w:szCs w:val="24"/>
        </w:rPr>
        <w:t>иды</w:t>
      </w:r>
      <w:proofErr w:type="spellEnd"/>
      <w:r w:rsidRPr="00A46FC5">
        <w:rPr>
          <w:rFonts w:ascii="Times New Roman" w:hAnsi="Times New Roman" w:cs="Times New Roman"/>
          <w:sz w:val="24"/>
          <w:szCs w:val="24"/>
        </w:rPr>
        <w:t xml:space="preserve"> глагола. Употребление глаголов разного вида в описании и повествовании.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Составление текстов описательных и повествовательных типов речи. Противопоставление глаголов по виду как специфическое свойство славянских зыков. Богатство смысловых значений видовых форм.</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Глаголы переходные и непереходные.Наклонение глагола. Изъявительное наклонение. Времена глагола: настоящее, прошедшее и будущее. Происхождение формы прошедшего времени. Ее специфика в современном русском языке. Правописание форм прошедшего времени. Основы глагола: основа настоящего времени, основа инфинитива, основа прошедшего времени. Употребление в речи одних форм времени вместо других. Спряжение глаголов. Правописание личных окончаний. Разноспрягаемые глаголы и их происхождение. Повелительное наклонение. Употребление форм повелительного наклонения в речи.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Сослагательное наклонение. Безличные </w:t>
      </w:r>
      <w:proofErr w:type="spellStart"/>
      <w:r w:rsidRPr="00A46FC5">
        <w:rPr>
          <w:rFonts w:ascii="Times New Roman" w:hAnsi="Times New Roman" w:cs="Times New Roman"/>
          <w:sz w:val="24"/>
          <w:szCs w:val="24"/>
        </w:rPr>
        <w:t>глаголы</w:t>
      </w:r>
      <w:proofErr w:type="gramStart"/>
      <w:r w:rsidRPr="00A46FC5">
        <w:rPr>
          <w:rFonts w:ascii="Times New Roman" w:hAnsi="Times New Roman" w:cs="Times New Roman"/>
          <w:sz w:val="24"/>
          <w:szCs w:val="24"/>
        </w:rPr>
        <w:t>.С</w:t>
      </w:r>
      <w:proofErr w:type="gramEnd"/>
      <w:r w:rsidRPr="00A46FC5">
        <w:rPr>
          <w:rFonts w:ascii="Times New Roman" w:hAnsi="Times New Roman" w:cs="Times New Roman"/>
          <w:sz w:val="24"/>
          <w:szCs w:val="24"/>
        </w:rPr>
        <w:t>ловообразование</w:t>
      </w:r>
      <w:proofErr w:type="spellEnd"/>
      <w:r w:rsidRPr="00A46FC5">
        <w:rPr>
          <w:rFonts w:ascii="Times New Roman" w:hAnsi="Times New Roman" w:cs="Times New Roman"/>
          <w:sz w:val="24"/>
          <w:szCs w:val="24"/>
        </w:rPr>
        <w:t xml:space="preserve"> глаголов. Образование глаголов с помощью приставок и суффиксов. Правописание суффиксов глаголов</w:t>
      </w:r>
      <w:r w:rsidR="0094578D" w:rsidRPr="00A46FC5">
        <w:rPr>
          <w:rFonts w:ascii="Times New Roman" w:hAnsi="Times New Roman" w:cs="Times New Roman"/>
          <w:sz w:val="24"/>
          <w:szCs w:val="24"/>
        </w:rPr>
        <w:t xml:space="preserve">. </w:t>
      </w:r>
      <w:r w:rsidRPr="00A46FC5">
        <w:rPr>
          <w:rFonts w:ascii="Times New Roman" w:hAnsi="Times New Roman" w:cs="Times New Roman"/>
          <w:sz w:val="24"/>
          <w:szCs w:val="24"/>
        </w:rPr>
        <w:t>Редактирование предложений и текстов с неправильными глагольными формами.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Составление плана содержания  параграфов учебника и пересказ их с подбором собственных иллюстративных примеров.</w:t>
      </w:r>
    </w:p>
    <w:p w:rsidR="00F102FE" w:rsidRPr="00A46FC5" w:rsidRDefault="00F102FE"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Имя прилагательное</w:t>
      </w:r>
      <w:r w:rsidR="002731CB" w:rsidRPr="00A46FC5">
        <w:rPr>
          <w:rFonts w:ascii="Times New Roman" w:hAnsi="Times New Roman" w:cs="Times New Roman"/>
          <w:b/>
          <w:sz w:val="24"/>
          <w:szCs w:val="24"/>
        </w:rPr>
        <w:t xml:space="preserve"> (</w:t>
      </w:r>
      <w:r w:rsidR="00FC0200" w:rsidRPr="00A46FC5">
        <w:rPr>
          <w:rFonts w:ascii="Times New Roman" w:hAnsi="Times New Roman" w:cs="Times New Roman"/>
          <w:b/>
          <w:sz w:val="24"/>
          <w:szCs w:val="24"/>
        </w:rPr>
        <w:t>41</w:t>
      </w:r>
      <w:r w:rsidR="002731CB" w:rsidRPr="00A46FC5">
        <w:rPr>
          <w:rFonts w:ascii="Times New Roman" w:hAnsi="Times New Roman" w:cs="Times New Roman"/>
          <w:b/>
          <w:sz w:val="24"/>
          <w:szCs w:val="24"/>
        </w:rPr>
        <w:t>)</w:t>
      </w:r>
      <w:r w:rsidR="0094578D" w:rsidRPr="00A46FC5">
        <w:rPr>
          <w:rFonts w:ascii="Times New Roman" w:hAnsi="Times New Roman" w:cs="Times New Roman"/>
          <w:b/>
          <w:sz w:val="24"/>
          <w:szCs w:val="24"/>
        </w:rPr>
        <w:t>.</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Понятие о прилагательном. Роль прилагательных в речи. Правописание НЕ с прилагательн</w:t>
      </w:r>
      <w:r w:rsidR="0094578D" w:rsidRPr="00A46FC5">
        <w:rPr>
          <w:rFonts w:ascii="Times New Roman" w:hAnsi="Times New Roman" w:cs="Times New Roman"/>
          <w:sz w:val="24"/>
          <w:szCs w:val="24"/>
        </w:rPr>
        <w:t>ыми.</w:t>
      </w:r>
      <w:r w:rsidRPr="00A46FC5">
        <w:rPr>
          <w:rFonts w:ascii="Times New Roman" w:hAnsi="Times New Roman" w:cs="Times New Roman"/>
          <w:sz w:val="24"/>
          <w:szCs w:val="24"/>
        </w:rPr>
        <w:t xml:space="preserve">   Разряды прилагательных по значению. Полные и краткие прилагательные. Склонение прилагательных. История притяжательных прилагательных. Степени сравнения качественных прилагательных. Образование сравнительной степени. Образование превосходной степени. Нормы употребления степеней сравнения.  Словообразование прилагательных. Образование прилагательных с помощью суффиксов. Правописание суффиксов прилагательных. Образование прилагательных с помощью приставок. Образование прилагательных сложением слов. Их правописание. Употребление сложных прилагательных в речи.           </w:t>
      </w:r>
    </w:p>
    <w:p w:rsidR="0094578D" w:rsidRPr="00A46FC5" w:rsidRDefault="0094578D"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lastRenderedPageBreak/>
        <w:t>Имя числительное</w:t>
      </w:r>
      <w:r w:rsidR="00FC0200" w:rsidRPr="00A46FC5">
        <w:rPr>
          <w:rFonts w:ascii="Times New Roman" w:hAnsi="Times New Roman" w:cs="Times New Roman"/>
          <w:b/>
          <w:sz w:val="24"/>
          <w:szCs w:val="24"/>
        </w:rPr>
        <w:t xml:space="preserve"> (21)</w:t>
      </w:r>
      <w:r w:rsidR="0094578D" w:rsidRPr="00A46FC5">
        <w:rPr>
          <w:rFonts w:ascii="Times New Roman" w:hAnsi="Times New Roman" w:cs="Times New Roman"/>
          <w:b/>
          <w:sz w:val="24"/>
          <w:szCs w:val="24"/>
        </w:rPr>
        <w:t>.</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Понятие о числительном. Роль числительных в речи.Разряды числительных по значению. Количественные числительные. Мягкий знак в числительных. Собирательные числительные. Дробные числительные. Порядковые числительные. Составление предложений и текстов с числительными. Образование слов других частей речи от числительных.  Склонение числительных всех разрядов. История некоторых числительных. </w:t>
      </w:r>
    </w:p>
    <w:p w:rsidR="0094578D" w:rsidRPr="00A46FC5" w:rsidRDefault="0094578D"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Наречие</w:t>
      </w:r>
      <w:r w:rsidR="00FC0200" w:rsidRPr="00A46FC5">
        <w:rPr>
          <w:rFonts w:ascii="Times New Roman" w:hAnsi="Times New Roman" w:cs="Times New Roman"/>
          <w:b/>
          <w:sz w:val="24"/>
          <w:szCs w:val="24"/>
        </w:rPr>
        <w:t xml:space="preserve"> (28)</w:t>
      </w:r>
      <w:r w:rsidR="0094578D" w:rsidRPr="00A46FC5">
        <w:rPr>
          <w:rFonts w:ascii="Times New Roman" w:hAnsi="Times New Roman" w:cs="Times New Roman"/>
          <w:b/>
          <w:sz w:val="24"/>
          <w:szCs w:val="24"/>
        </w:rPr>
        <w:t>.</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Понятие о наречии. Разряды наречий по значению. Употребление наречий в речи. Правописание НЕ с наречиями. Степени сравнения наречий. Наречия как одно из сре</w:t>
      </w:r>
      <w:proofErr w:type="gramStart"/>
      <w:r w:rsidRPr="00A46FC5">
        <w:rPr>
          <w:rFonts w:ascii="Times New Roman" w:hAnsi="Times New Roman" w:cs="Times New Roman"/>
          <w:sz w:val="24"/>
          <w:szCs w:val="24"/>
        </w:rPr>
        <w:t>дств св</w:t>
      </w:r>
      <w:proofErr w:type="gramEnd"/>
      <w:r w:rsidRPr="00A46FC5">
        <w:rPr>
          <w:rFonts w:ascii="Times New Roman" w:hAnsi="Times New Roman" w:cs="Times New Roman"/>
          <w:sz w:val="24"/>
          <w:szCs w:val="24"/>
        </w:rPr>
        <w:t>язи частей текста</w:t>
      </w:r>
      <w:r w:rsidR="0094578D" w:rsidRPr="00A46FC5">
        <w:rPr>
          <w:rFonts w:ascii="Times New Roman" w:hAnsi="Times New Roman" w:cs="Times New Roman"/>
          <w:sz w:val="24"/>
          <w:szCs w:val="24"/>
        </w:rPr>
        <w:t xml:space="preserve">. </w:t>
      </w:r>
      <w:r w:rsidRPr="00A46FC5">
        <w:rPr>
          <w:rFonts w:ascii="Times New Roman" w:hAnsi="Times New Roman" w:cs="Times New Roman"/>
          <w:sz w:val="24"/>
          <w:szCs w:val="24"/>
        </w:rPr>
        <w:t xml:space="preserve">Словообразование наречий. Особенности образования наречий. Образование наречий с помощью приставок и суффиксов. Правописание наречий. Переход существительных в наречия. Функциональные омонимы. Правописание наречий, имеющих функциональный омоним – существительное с предлогом. Переход прилагательных в наречия. Их правописание.          </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Имя состояния</w:t>
      </w:r>
      <w:r w:rsidR="00FC0200" w:rsidRPr="00A46FC5">
        <w:rPr>
          <w:rFonts w:ascii="Times New Roman" w:hAnsi="Times New Roman" w:cs="Times New Roman"/>
          <w:b/>
          <w:sz w:val="24"/>
          <w:szCs w:val="24"/>
        </w:rPr>
        <w:t xml:space="preserve"> (2)</w:t>
      </w:r>
      <w:r w:rsidR="0094578D" w:rsidRPr="00A46FC5">
        <w:rPr>
          <w:rFonts w:ascii="Times New Roman" w:hAnsi="Times New Roman" w:cs="Times New Roman"/>
          <w:b/>
          <w:sz w:val="24"/>
          <w:szCs w:val="24"/>
        </w:rPr>
        <w:t>.</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Понятие об именах состояния. Разряды имен состояния по значению. Роль имен состояния в речи. Правописание НЕ с именами состояния. Функциональные омонимы: краткие прилагательные среднего рода, наречия, имена состояния. Составление текстов с использованием имен состояния.   </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94578D"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Местоимение</w:t>
      </w:r>
      <w:r w:rsidR="00FC0200" w:rsidRPr="00A46FC5">
        <w:rPr>
          <w:rFonts w:ascii="Times New Roman" w:hAnsi="Times New Roman" w:cs="Times New Roman"/>
          <w:b/>
          <w:sz w:val="24"/>
          <w:szCs w:val="24"/>
        </w:rPr>
        <w:t xml:space="preserve"> (28)</w:t>
      </w:r>
      <w:r w:rsidRPr="00A46FC5">
        <w:rPr>
          <w:rFonts w:ascii="Times New Roman" w:hAnsi="Times New Roman" w:cs="Times New Roman"/>
          <w:b/>
          <w:sz w:val="24"/>
          <w:szCs w:val="24"/>
        </w:rPr>
        <w:t>.</w:t>
      </w:r>
    </w:p>
    <w:p w:rsidR="00F102FE" w:rsidRPr="00A46FC5" w:rsidRDefault="0094578D"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Понятие о местоимении. Местоимение и другие части речи. </w:t>
      </w:r>
      <w:proofErr w:type="gramStart"/>
      <w:r w:rsidRPr="00A46FC5">
        <w:rPr>
          <w:rFonts w:ascii="Times New Roman" w:hAnsi="Times New Roman" w:cs="Times New Roman"/>
          <w:sz w:val="24"/>
          <w:szCs w:val="24"/>
        </w:rPr>
        <w:t>Разряды местоимений: личные, притяжательные, возвратные, вопросительные, относительные, неопределённые, отрицательные, определительные, указательные.</w:t>
      </w:r>
      <w:proofErr w:type="gramEnd"/>
      <w:r w:rsidRPr="00A46FC5">
        <w:rPr>
          <w:rFonts w:ascii="Times New Roman" w:hAnsi="Times New Roman" w:cs="Times New Roman"/>
          <w:sz w:val="24"/>
          <w:szCs w:val="24"/>
        </w:rPr>
        <w:t xml:space="preserve"> Употребление местоимений.   </w:t>
      </w:r>
    </w:p>
    <w:p w:rsidR="0094578D" w:rsidRPr="00A46FC5" w:rsidRDefault="0094578D" w:rsidP="00A46FC5">
      <w:pPr>
        <w:spacing w:after="0" w:line="240" w:lineRule="auto"/>
        <w:jc w:val="both"/>
        <w:rPr>
          <w:rFonts w:ascii="Times New Roman" w:hAnsi="Times New Roman" w:cs="Times New Roman"/>
          <w:sz w:val="24"/>
          <w:szCs w:val="24"/>
        </w:rPr>
      </w:pPr>
    </w:p>
    <w:p w:rsidR="0094578D" w:rsidRPr="00A46FC5" w:rsidRDefault="0094578D"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 xml:space="preserve">Повторение </w:t>
      </w:r>
      <w:proofErr w:type="gramStart"/>
      <w:r w:rsidRPr="00A46FC5">
        <w:rPr>
          <w:rFonts w:ascii="Times New Roman" w:hAnsi="Times New Roman" w:cs="Times New Roman"/>
          <w:b/>
          <w:sz w:val="24"/>
          <w:szCs w:val="24"/>
        </w:rPr>
        <w:t>изученного</w:t>
      </w:r>
      <w:proofErr w:type="gramEnd"/>
      <w:r w:rsidRPr="00A46FC5">
        <w:rPr>
          <w:rFonts w:ascii="Times New Roman" w:hAnsi="Times New Roman" w:cs="Times New Roman"/>
          <w:b/>
          <w:sz w:val="24"/>
          <w:szCs w:val="24"/>
        </w:rPr>
        <w:t xml:space="preserve"> в VI классе</w:t>
      </w:r>
      <w:r w:rsidR="00FC0200" w:rsidRPr="00A46FC5">
        <w:rPr>
          <w:rFonts w:ascii="Times New Roman" w:hAnsi="Times New Roman" w:cs="Times New Roman"/>
          <w:b/>
          <w:sz w:val="24"/>
          <w:szCs w:val="24"/>
        </w:rPr>
        <w:t xml:space="preserve"> (14)</w:t>
      </w:r>
      <w:r w:rsidR="0094578D" w:rsidRPr="00A46FC5">
        <w:rPr>
          <w:rFonts w:ascii="Times New Roman" w:hAnsi="Times New Roman" w:cs="Times New Roman"/>
          <w:b/>
          <w:sz w:val="24"/>
          <w:szCs w:val="24"/>
        </w:rPr>
        <w:t>.</w:t>
      </w:r>
    </w:p>
    <w:p w:rsidR="00A2543F" w:rsidRDefault="00A2543F" w:rsidP="00A46FC5">
      <w:pPr>
        <w:spacing w:after="0" w:line="240" w:lineRule="auto"/>
        <w:jc w:val="both"/>
        <w:rPr>
          <w:rFonts w:ascii="Times New Roman" w:hAnsi="Times New Roman" w:cs="Times New Roman"/>
          <w:sz w:val="24"/>
          <w:szCs w:val="24"/>
        </w:rPr>
      </w:pPr>
    </w:p>
    <w:p w:rsidR="00A2543F" w:rsidRDefault="00F102FE" w:rsidP="00A2543F">
      <w:pPr>
        <w:spacing w:after="0" w:line="240" w:lineRule="auto"/>
        <w:ind w:firstLine="708"/>
        <w:jc w:val="both"/>
        <w:rPr>
          <w:rFonts w:ascii="Times New Roman" w:hAnsi="Times New Roman" w:cs="Times New Roman"/>
          <w:sz w:val="24"/>
          <w:szCs w:val="24"/>
        </w:rPr>
      </w:pPr>
      <w:r w:rsidRPr="00A46FC5">
        <w:rPr>
          <w:rFonts w:ascii="Times New Roman" w:hAnsi="Times New Roman" w:cs="Times New Roman"/>
          <w:sz w:val="24"/>
          <w:szCs w:val="24"/>
        </w:rPr>
        <w:t>Систематизация изученного о существительном, глаголе, прилагательном, числительном, наречии, имени состояния.Морфемный состав слов разных частей речи. Правописание суффиксов существительных, прилагательных, наречий и глаголовПравописание окончаний существительных, прилагательных и наречий. НЕ с существительными, прилагательным</w:t>
      </w:r>
      <w:r w:rsidR="00030447" w:rsidRPr="00A46FC5">
        <w:rPr>
          <w:rFonts w:ascii="Times New Roman" w:hAnsi="Times New Roman" w:cs="Times New Roman"/>
          <w:sz w:val="24"/>
          <w:szCs w:val="24"/>
        </w:rPr>
        <w:t>и, наречиями, именами состояния.</w:t>
      </w:r>
      <w:r w:rsidRPr="00A46FC5">
        <w:rPr>
          <w:rFonts w:ascii="Times New Roman" w:hAnsi="Times New Roman" w:cs="Times New Roman"/>
          <w:sz w:val="24"/>
          <w:szCs w:val="24"/>
        </w:rPr>
        <w:t xml:space="preserve"> Слитное, раздельное, дефисное на</w:t>
      </w:r>
      <w:r w:rsidR="00A2543F">
        <w:rPr>
          <w:rFonts w:ascii="Times New Roman" w:hAnsi="Times New Roman" w:cs="Times New Roman"/>
          <w:sz w:val="24"/>
          <w:szCs w:val="24"/>
        </w:rPr>
        <w:t>писание слов разных частей речи.</w:t>
      </w:r>
    </w:p>
    <w:p w:rsidR="00A2543F" w:rsidRDefault="00A2543F" w:rsidP="00A46FC5">
      <w:pPr>
        <w:spacing w:after="0" w:line="240" w:lineRule="auto"/>
        <w:jc w:val="both"/>
        <w:rPr>
          <w:rFonts w:ascii="Times New Roman" w:hAnsi="Times New Roman" w:cs="Times New Roman"/>
          <w:sz w:val="24"/>
          <w:szCs w:val="24"/>
        </w:rPr>
      </w:pPr>
    </w:p>
    <w:p w:rsidR="00A06C54" w:rsidRPr="00EA0E56" w:rsidRDefault="00A06C54" w:rsidP="00A06C54">
      <w:pPr>
        <w:spacing w:after="0" w:line="240" w:lineRule="auto"/>
        <w:ind w:firstLine="708"/>
        <w:jc w:val="center"/>
        <w:rPr>
          <w:rFonts w:ascii="Times New Roman" w:hAnsi="Times New Roman" w:cs="Times New Roman"/>
          <w:b/>
          <w:sz w:val="24"/>
          <w:szCs w:val="24"/>
        </w:rPr>
      </w:pPr>
      <w:r w:rsidRPr="00EA0E56">
        <w:rPr>
          <w:rFonts w:ascii="Times New Roman" w:hAnsi="Times New Roman" w:cs="Times New Roman"/>
          <w:b/>
          <w:sz w:val="24"/>
          <w:szCs w:val="24"/>
        </w:rPr>
        <w:t>Перечень обязательных контрольных и практических работ.</w:t>
      </w:r>
    </w:p>
    <w:p w:rsidR="00A06C54" w:rsidRPr="00A2543F" w:rsidRDefault="00A06C54" w:rsidP="00A06C54">
      <w:pPr>
        <w:spacing w:after="0" w:line="240" w:lineRule="auto"/>
        <w:ind w:firstLine="708"/>
        <w:jc w:val="center"/>
        <w:rPr>
          <w:rFonts w:ascii="Times New Roman" w:hAnsi="Times New Roman" w:cs="Times New Roman"/>
          <w:color w:val="FF0000"/>
          <w:sz w:val="24"/>
          <w:szCs w:val="24"/>
        </w:rPr>
      </w:pPr>
    </w:p>
    <w:p w:rsidR="00A06C54" w:rsidRPr="00A46FC5" w:rsidRDefault="00A06C54" w:rsidP="00A06C54">
      <w:pPr>
        <w:spacing w:after="0" w:line="240" w:lineRule="auto"/>
        <w:ind w:firstLine="708"/>
        <w:jc w:val="both"/>
        <w:rPr>
          <w:rFonts w:ascii="Times New Roman" w:hAnsi="Times New Roman" w:cs="Times New Roman"/>
          <w:sz w:val="24"/>
          <w:szCs w:val="24"/>
        </w:rPr>
      </w:pPr>
      <w:r w:rsidRPr="00A46FC5">
        <w:rPr>
          <w:rFonts w:ascii="Times New Roman" w:hAnsi="Times New Roman" w:cs="Times New Roman"/>
          <w:sz w:val="24"/>
          <w:szCs w:val="24"/>
        </w:rPr>
        <w:t xml:space="preserve">Согласно Учебному плану МБОУ «СОШ №4», который определяет 35 учебных недель в год, рабочей программой предусмотрено обучение русскому языку  </w:t>
      </w:r>
      <w:r w:rsidRPr="00A46FC5">
        <w:rPr>
          <w:rFonts w:ascii="Times New Roman" w:hAnsi="Times New Roman" w:cs="Times New Roman"/>
          <w:b/>
          <w:sz w:val="24"/>
          <w:szCs w:val="24"/>
        </w:rPr>
        <w:t xml:space="preserve">в 6 классе в объеме 210 часов (6 часов в неделю). </w:t>
      </w:r>
      <w:r w:rsidRPr="00A46FC5">
        <w:rPr>
          <w:rFonts w:ascii="Times New Roman" w:hAnsi="Times New Roman" w:cs="Times New Roman"/>
          <w:sz w:val="24"/>
          <w:szCs w:val="24"/>
        </w:rPr>
        <w:t xml:space="preserve"> C  учетом  этого  составлено  календарно – тематическое планирование,  включающее  вопросы  теоретической  и  практической  подготовки  учащихся.         </w:t>
      </w:r>
    </w:p>
    <w:p w:rsidR="00A06C54" w:rsidRPr="00A46FC5" w:rsidRDefault="00A06C54" w:rsidP="00A06C54">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Контрольных диктантов / тестирований – 9 (6+3)</w:t>
      </w:r>
    </w:p>
    <w:p w:rsidR="00A06C54" w:rsidRPr="00EA0E56" w:rsidRDefault="00A06C54" w:rsidP="00A06C54">
      <w:pPr>
        <w:spacing w:after="0" w:line="240" w:lineRule="auto"/>
        <w:jc w:val="both"/>
        <w:rPr>
          <w:rFonts w:ascii="Times New Roman" w:hAnsi="Times New Roman" w:cs="Times New Roman"/>
          <w:b/>
          <w:sz w:val="24"/>
          <w:szCs w:val="24"/>
        </w:rPr>
      </w:pPr>
      <w:r w:rsidRPr="00A46FC5">
        <w:rPr>
          <w:rFonts w:ascii="Times New Roman" w:hAnsi="Times New Roman" w:cs="Times New Roman"/>
          <w:sz w:val="24"/>
          <w:szCs w:val="24"/>
        </w:rPr>
        <w:t xml:space="preserve">Всего </w:t>
      </w:r>
      <w:r w:rsidRPr="00EA0E56">
        <w:rPr>
          <w:rFonts w:ascii="Times New Roman" w:hAnsi="Times New Roman" w:cs="Times New Roman"/>
          <w:b/>
          <w:sz w:val="24"/>
          <w:szCs w:val="24"/>
        </w:rPr>
        <w:t>изложений – 5,</w:t>
      </w:r>
      <w:r w:rsidRPr="00A46FC5">
        <w:rPr>
          <w:rFonts w:ascii="Times New Roman" w:hAnsi="Times New Roman" w:cs="Times New Roman"/>
          <w:sz w:val="24"/>
          <w:szCs w:val="24"/>
        </w:rPr>
        <w:t xml:space="preserve"> из них контрольных изложений – </w:t>
      </w:r>
      <w:r w:rsidRPr="00EA0E56">
        <w:rPr>
          <w:rFonts w:ascii="Times New Roman" w:hAnsi="Times New Roman" w:cs="Times New Roman"/>
          <w:b/>
          <w:sz w:val="24"/>
          <w:szCs w:val="24"/>
        </w:rPr>
        <w:t>1</w:t>
      </w:r>
    </w:p>
    <w:p w:rsidR="00A06C54" w:rsidRPr="00EA0E56" w:rsidRDefault="00A06C54" w:rsidP="00A06C54">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Всего </w:t>
      </w:r>
      <w:r w:rsidRPr="00EA0E56">
        <w:rPr>
          <w:rFonts w:ascii="Times New Roman" w:hAnsi="Times New Roman" w:cs="Times New Roman"/>
          <w:b/>
          <w:sz w:val="24"/>
          <w:szCs w:val="24"/>
        </w:rPr>
        <w:t>сочинений – 7</w:t>
      </w:r>
      <w:r w:rsidRPr="00EA0E56">
        <w:rPr>
          <w:rFonts w:ascii="Times New Roman" w:hAnsi="Times New Roman" w:cs="Times New Roman"/>
          <w:sz w:val="24"/>
          <w:szCs w:val="24"/>
        </w:rPr>
        <w:t>,</w:t>
      </w:r>
      <w:r w:rsidRPr="00A46FC5">
        <w:rPr>
          <w:rFonts w:ascii="Times New Roman" w:hAnsi="Times New Roman" w:cs="Times New Roman"/>
          <w:sz w:val="24"/>
          <w:szCs w:val="24"/>
        </w:rPr>
        <w:t xml:space="preserve"> из них контрольных сочинений – </w:t>
      </w:r>
      <w:r w:rsidRPr="00EA0E56">
        <w:rPr>
          <w:rFonts w:ascii="Times New Roman" w:hAnsi="Times New Roman" w:cs="Times New Roman"/>
          <w:sz w:val="24"/>
          <w:szCs w:val="24"/>
        </w:rPr>
        <w:t>1</w:t>
      </w:r>
    </w:p>
    <w:p w:rsidR="00A2543F" w:rsidRPr="00EA0E56" w:rsidRDefault="00EA0E56" w:rsidP="00EA0E56">
      <w:pPr>
        <w:spacing w:after="0" w:line="240" w:lineRule="auto"/>
        <w:jc w:val="both"/>
        <w:rPr>
          <w:rFonts w:ascii="Times New Roman" w:hAnsi="Times New Roman" w:cs="Times New Roman"/>
          <w:b/>
          <w:sz w:val="24"/>
          <w:szCs w:val="24"/>
        </w:rPr>
      </w:pPr>
      <w:r w:rsidRPr="00EA0E56">
        <w:rPr>
          <w:rFonts w:ascii="Times New Roman" w:hAnsi="Times New Roman" w:cs="Times New Roman"/>
          <w:b/>
          <w:sz w:val="24"/>
          <w:szCs w:val="24"/>
        </w:rPr>
        <w:t>Контрольных работ</w:t>
      </w:r>
    </w:p>
    <w:p w:rsidR="00A2543F" w:rsidRPr="009469DC" w:rsidRDefault="00A2543F" w:rsidP="00A2543F">
      <w:pPr>
        <w:spacing w:after="0" w:line="240" w:lineRule="auto"/>
        <w:jc w:val="center"/>
        <w:rPr>
          <w:rFonts w:ascii="Times New Roman" w:hAnsi="Times New Roman" w:cs="Times New Roman"/>
          <w:b/>
          <w:sz w:val="24"/>
          <w:szCs w:val="24"/>
        </w:rPr>
      </w:pPr>
      <w:r w:rsidRPr="009469DC">
        <w:rPr>
          <w:rFonts w:ascii="Times New Roman" w:hAnsi="Times New Roman" w:cs="Times New Roman"/>
          <w:b/>
          <w:sz w:val="24"/>
          <w:szCs w:val="24"/>
        </w:rPr>
        <w:t>Требования к уровню подготовки учащихся.</w:t>
      </w:r>
    </w:p>
    <w:p w:rsidR="009469DC" w:rsidRPr="00A46FC5" w:rsidRDefault="009469DC" w:rsidP="009469DC">
      <w:pPr>
        <w:spacing w:after="0" w:line="240" w:lineRule="auto"/>
        <w:jc w:val="both"/>
        <w:rPr>
          <w:rFonts w:ascii="Times New Roman" w:hAnsi="Times New Roman" w:cs="Times New Roman"/>
          <w:b/>
          <w:sz w:val="24"/>
          <w:szCs w:val="24"/>
        </w:rPr>
      </w:pPr>
      <w:r w:rsidRPr="00A46FC5">
        <w:rPr>
          <w:rFonts w:ascii="Times New Roman" w:hAnsi="Times New Roman" w:cs="Times New Roman"/>
          <w:sz w:val="24"/>
          <w:szCs w:val="24"/>
        </w:rPr>
        <w:t xml:space="preserve">В результате изучения русского языка ученик должен </w:t>
      </w:r>
      <w:r w:rsidRPr="00A46FC5">
        <w:rPr>
          <w:rFonts w:ascii="Times New Roman" w:hAnsi="Times New Roman" w:cs="Times New Roman"/>
          <w:b/>
          <w:sz w:val="24"/>
          <w:szCs w:val="24"/>
        </w:rPr>
        <w:t>знать/понимать:</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смысл понятий: речь устная и письменная; монолог, диалог; сфера и ситуация речевого общения;</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основные признаки разговорной речи, научного, публицистического, официально-делового стилей, языка художественной литературы;</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lastRenderedPageBreak/>
        <w:t>● особенности основных жанров научного, публицистического, официально-делового стилей и разговорной речи;</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признаки текста и его функционально-смысловых типов (повествования, описания, рассуждения); </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основные единицы языка, их признаки;</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основные нормы русского литературного языка (орфоэпические, лексические, грамматические, орфографические, пунктуационные); нормы речевого этикета;</w:t>
      </w:r>
    </w:p>
    <w:p w:rsidR="009469DC" w:rsidRPr="00A46FC5" w:rsidRDefault="009469DC" w:rsidP="009469DC">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уметь:</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различать разговорную речь, научный, публицистический, официально-деловой стили, язык художественной литературы;</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определять тему, основную мысль текста, функционально-смысловой тип и стиль речи; анализировать структуру и языковые особенности текста;</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опознавать языковые единицы, проводить различные виды их анализа;</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объяснять с помощью словаря значение слов с национально-культурным компонентом;</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w:t>
      </w:r>
      <w:proofErr w:type="spellStart"/>
      <w:r w:rsidRPr="00A46FC5">
        <w:rPr>
          <w:rFonts w:ascii="Times New Roman" w:hAnsi="Times New Roman" w:cs="Times New Roman"/>
          <w:sz w:val="24"/>
          <w:szCs w:val="24"/>
        </w:rPr>
        <w:t>аудирование</w:t>
      </w:r>
      <w:proofErr w:type="spellEnd"/>
      <w:r w:rsidRPr="00A46FC5">
        <w:rPr>
          <w:rFonts w:ascii="Times New Roman" w:hAnsi="Times New Roman" w:cs="Times New Roman"/>
          <w:sz w:val="24"/>
          <w:szCs w:val="24"/>
        </w:rPr>
        <w:t xml:space="preserve"> и чтение</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адекватно понимать информацию устного и письменного сообщения (цель, тему, основную и дополнительную, явную и скрытую информацию);</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читать тексты разных стилей и жанров; владеть разными видами чтения (изучающим, ознакомительным, просмотровым);</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w:t>
      </w:r>
    </w:p>
    <w:p w:rsidR="009469DC" w:rsidRPr="00A46FC5" w:rsidRDefault="009469DC" w:rsidP="009469DC">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говорение и письмо:</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воспроизводить текст с заданной степенью свернутости (план, пересказ, изложение, конспект);</w:t>
      </w:r>
    </w:p>
    <w:p w:rsidR="009469DC" w:rsidRPr="00A46FC5" w:rsidRDefault="009469DC" w:rsidP="009469DC">
      <w:pPr>
        <w:spacing w:after="0" w:line="240" w:lineRule="auto"/>
        <w:jc w:val="both"/>
        <w:rPr>
          <w:rFonts w:ascii="Times New Roman" w:hAnsi="Times New Roman" w:cs="Times New Roman"/>
          <w:sz w:val="24"/>
          <w:szCs w:val="24"/>
        </w:rPr>
      </w:pPr>
      <w:proofErr w:type="gramStart"/>
      <w:r w:rsidRPr="00A46FC5">
        <w:rPr>
          <w:rFonts w:ascii="Times New Roman" w:hAnsi="Times New Roman" w:cs="Times New Roman"/>
          <w:sz w:val="24"/>
          <w:szCs w:val="24"/>
        </w:rPr>
        <w:t>● создавать тексты различных стилей и жанров (отзыв, аннотацию, реферат, выступление, письмо, расписку, заявление);</w:t>
      </w:r>
      <w:proofErr w:type="gramEnd"/>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осуществлять выбор и организацию языковых сре</w:t>
      </w:r>
      <w:proofErr w:type="gramStart"/>
      <w:r w:rsidRPr="00A46FC5">
        <w:rPr>
          <w:rFonts w:ascii="Times New Roman" w:hAnsi="Times New Roman" w:cs="Times New Roman"/>
          <w:sz w:val="24"/>
          <w:szCs w:val="24"/>
        </w:rPr>
        <w:t>дств в с</w:t>
      </w:r>
      <w:proofErr w:type="gramEnd"/>
      <w:r w:rsidRPr="00A46FC5">
        <w:rPr>
          <w:rFonts w:ascii="Times New Roman" w:hAnsi="Times New Roman" w:cs="Times New Roman"/>
          <w:sz w:val="24"/>
          <w:szCs w:val="24"/>
        </w:rPr>
        <w:t>оответствии с темой, целями, сферой и ситуацией общения;</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владеть различными видами монолога (повествование, описание, рассуждение) и диалога (побуждение к действию, обмен мнениями, установление и регулирование межличностных отношений);</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w:t>
      </w:r>
      <w:proofErr w:type="gramStart"/>
      <w:r w:rsidRPr="00A46FC5">
        <w:rPr>
          <w:rFonts w:ascii="Times New Roman" w:hAnsi="Times New Roman" w:cs="Times New Roman"/>
          <w:sz w:val="24"/>
          <w:szCs w:val="24"/>
        </w:rPr>
        <w:t>прочитанному</w:t>
      </w:r>
      <w:proofErr w:type="gramEnd"/>
      <w:r w:rsidRPr="00A46FC5">
        <w:rPr>
          <w:rFonts w:ascii="Times New Roman" w:hAnsi="Times New Roman" w:cs="Times New Roman"/>
          <w:sz w:val="24"/>
          <w:szCs w:val="24"/>
        </w:rPr>
        <w:t>, услышанному, увиденному;</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соблюдать в практике письма основные правила орфографии и пунктуации;</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соблюдать нормы русского речевого этикета; уместно использовать паралингвистические (внеязыковые) средства общения;</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использовать приобретенные знания и умения в практической деятельности и повседневной жизни </w:t>
      </w:r>
      <w:proofErr w:type="gramStart"/>
      <w:r w:rsidRPr="00A46FC5">
        <w:rPr>
          <w:rFonts w:ascii="Times New Roman" w:hAnsi="Times New Roman" w:cs="Times New Roman"/>
          <w:sz w:val="24"/>
          <w:szCs w:val="24"/>
        </w:rPr>
        <w:t>для</w:t>
      </w:r>
      <w:proofErr w:type="gramEnd"/>
      <w:r w:rsidRPr="00A46FC5">
        <w:rPr>
          <w:rFonts w:ascii="Times New Roman" w:hAnsi="Times New Roman" w:cs="Times New Roman"/>
          <w:sz w:val="24"/>
          <w:szCs w:val="24"/>
        </w:rPr>
        <w:t>:</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MS Mincho" w:eastAsia="MS Mincho" w:hAnsi="MS Mincho" w:cs="MS Mincho" w:hint="eastAsia"/>
          <w:sz w:val="24"/>
          <w:szCs w:val="24"/>
        </w:rPr>
        <w:t>➢</w:t>
      </w:r>
      <w:r w:rsidRPr="00A46FC5">
        <w:rPr>
          <w:rFonts w:ascii="Times New Roman" w:hAnsi="Times New Roman" w:cs="Times New Roman"/>
          <w:sz w:val="24"/>
          <w:szCs w:val="24"/>
        </w:rPr>
        <w:t>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MS Mincho" w:eastAsia="MS Mincho" w:hAnsi="MS Mincho" w:cs="MS Mincho" w:hint="eastAsia"/>
          <w:sz w:val="24"/>
          <w:szCs w:val="24"/>
        </w:rPr>
        <w:t>➢</w:t>
      </w:r>
      <w:r w:rsidRPr="00A46FC5">
        <w:rPr>
          <w:rFonts w:ascii="Times New Roman" w:hAnsi="Times New Roman" w:cs="Times New Roman"/>
          <w:sz w:val="24"/>
          <w:szCs w:val="24"/>
        </w:rPr>
        <w:t>развития речевой культуры, бережного и сознательного отношения к родному языку, сохранения чистоты русского языка как явления культуры;</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MS Mincho" w:eastAsia="MS Mincho" w:hAnsi="MS Mincho" w:cs="MS Mincho" w:hint="eastAsia"/>
          <w:sz w:val="24"/>
          <w:szCs w:val="24"/>
        </w:rPr>
        <w:t>➢</w:t>
      </w:r>
      <w:r w:rsidRPr="00A46FC5">
        <w:rPr>
          <w:rFonts w:ascii="Times New Roman" w:hAnsi="Times New Roman" w:cs="Times New Roman"/>
          <w:sz w:val="24"/>
          <w:szCs w:val="24"/>
        </w:rPr>
        <w:t>удовлетворения коммуникативных потребностей в учебных, бытовых, социально-</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культурных </w:t>
      </w:r>
      <w:proofErr w:type="gramStart"/>
      <w:r w:rsidRPr="00A46FC5">
        <w:rPr>
          <w:rFonts w:ascii="Times New Roman" w:hAnsi="Times New Roman" w:cs="Times New Roman"/>
          <w:sz w:val="24"/>
          <w:szCs w:val="24"/>
        </w:rPr>
        <w:t>ситуациях</w:t>
      </w:r>
      <w:proofErr w:type="gramEnd"/>
      <w:r w:rsidRPr="00A46FC5">
        <w:rPr>
          <w:rFonts w:ascii="Times New Roman" w:hAnsi="Times New Roman" w:cs="Times New Roman"/>
          <w:sz w:val="24"/>
          <w:szCs w:val="24"/>
        </w:rPr>
        <w:t xml:space="preserve"> общения;</w:t>
      </w:r>
    </w:p>
    <w:p w:rsidR="009469DC" w:rsidRPr="00A46FC5" w:rsidRDefault="009469DC" w:rsidP="009469DC">
      <w:pPr>
        <w:spacing w:after="0" w:line="240" w:lineRule="auto"/>
        <w:jc w:val="both"/>
        <w:rPr>
          <w:rFonts w:ascii="Times New Roman" w:hAnsi="Times New Roman" w:cs="Times New Roman"/>
          <w:sz w:val="24"/>
          <w:szCs w:val="24"/>
        </w:rPr>
      </w:pPr>
      <w:r w:rsidRPr="00A46FC5">
        <w:rPr>
          <w:rFonts w:ascii="MS Mincho" w:eastAsia="MS Mincho" w:hAnsi="MS Mincho" w:cs="MS Mincho" w:hint="eastAsia"/>
          <w:sz w:val="24"/>
          <w:szCs w:val="24"/>
        </w:rPr>
        <w:t>➢</w:t>
      </w:r>
      <w:r w:rsidRPr="00A46FC5">
        <w:rPr>
          <w:rFonts w:ascii="Times New Roman" w:hAnsi="Times New Roman" w:cs="Times New Roman"/>
          <w:sz w:val="24"/>
          <w:szCs w:val="24"/>
        </w:rPr>
        <w:t>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w:t>
      </w:r>
    </w:p>
    <w:p w:rsidR="009469DC" w:rsidRPr="00A46FC5" w:rsidRDefault="009469DC" w:rsidP="009469DC">
      <w:pPr>
        <w:spacing w:after="0" w:line="240" w:lineRule="auto"/>
        <w:jc w:val="both"/>
        <w:rPr>
          <w:rFonts w:ascii="Times New Roman" w:hAnsi="Times New Roman" w:cs="Times New Roman"/>
          <w:sz w:val="24"/>
          <w:szCs w:val="24"/>
        </w:rPr>
      </w:pPr>
      <w:proofErr w:type="gramStart"/>
      <w:r w:rsidRPr="00A46FC5">
        <w:rPr>
          <w:rFonts w:ascii="MS Mincho" w:eastAsia="MS Mincho" w:hAnsi="MS Mincho" w:cs="MS Mincho" w:hint="eastAsia"/>
          <w:sz w:val="24"/>
          <w:szCs w:val="24"/>
        </w:rPr>
        <w:lastRenderedPageBreak/>
        <w:t>➢</w:t>
      </w:r>
      <w:r w:rsidRPr="00A46FC5">
        <w:rPr>
          <w:rFonts w:ascii="Times New Roman" w:hAnsi="Times New Roman" w:cs="Times New Roman"/>
          <w:sz w:val="24"/>
          <w:szCs w:val="24"/>
        </w:rPr>
        <w:t>использования родного языка как средства получения знаний по другим учебным предметам и продолжения образования.</w:t>
      </w:r>
      <w:proofErr w:type="gramEnd"/>
    </w:p>
    <w:p w:rsidR="00A2543F" w:rsidRPr="00A2543F" w:rsidRDefault="00A2543F" w:rsidP="00A2543F">
      <w:pPr>
        <w:spacing w:after="0" w:line="240" w:lineRule="auto"/>
        <w:jc w:val="center"/>
        <w:rPr>
          <w:rFonts w:ascii="Times New Roman" w:hAnsi="Times New Roman" w:cs="Times New Roman"/>
          <w:b/>
          <w:color w:val="FF0000"/>
          <w:sz w:val="24"/>
          <w:szCs w:val="24"/>
        </w:rPr>
      </w:pPr>
    </w:p>
    <w:p w:rsidR="00F102FE" w:rsidRPr="00A46FC5" w:rsidRDefault="00A2543F" w:rsidP="00A2543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Критерии  и н</w:t>
      </w:r>
      <w:r w:rsidR="00F102FE" w:rsidRPr="00A46FC5">
        <w:rPr>
          <w:rFonts w:ascii="Times New Roman" w:hAnsi="Times New Roman" w:cs="Times New Roman"/>
          <w:b/>
          <w:sz w:val="24"/>
          <w:szCs w:val="24"/>
        </w:rPr>
        <w:t>ормы оценки знаний, умений и навыков учащихся</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I. Оценка устных ответов учащихся</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При оценке ответа ученика надо руководствоваться следующими критериями: </w:t>
      </w:r>
    </w:p>
    <w:p w:rsidR="00F102FE" w:rsidRPr="00A46FC5" w:rsidRDefault="00F102FE" w:rsidP="00A46FC5">
      <w:pPr>
        <w:pStyle w:val="a4"/>
        <w:numPr>
          <w:ilvl w:val="0"/>
          <w:numId w:val="6"/>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полнота и правильность ответа; </w:t>
      </w:r>
    </w:p>
    <w:p w:rsidR="00F102FE" w:rsidRPr="00A46FC5" w:rsidRDefault="00F102FE" w:rsidP="00A46FC5">
      <w:pPr>
        <w:pStyle w:val="a4"/>
        <w:numPr>
          <w:ilvl w:val="0"/>
          <w:numId w:val="6"/>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степень осознанности, понимания изученного; </w:t>
      </w:r>
    </w:p>
    <w:p w:rsidR="00F102FE" w:rsidRPr="00A46FC5" w:rsidRDefault="00F102FE" w:rsidP="00A46FC5">
      <w:pPr>
        <w:pStyle w:val="a4"/>
        <w:numPr>
          <w:ilvl w:val="0"/>
          <w:numId w:val="6"/>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языковое оформление ответа.</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«5»</w:t>
      </w:r>
      <w:r w:rsidRPr="00A46FC5">
        <w:rPr>
          <w:rFonts w:ascii="Times New Roman" w:hAnsi="Times New Roman" w:cs="Times New Roman"/>
          <w:sz w:val="24"/>
          <w:szCs w:val="24"/>
        </w:rPr>
        <w:t xml:space="preserve"> ставится, если ученик: </w:t>
      </w:r>
    </w:p>
    <w:p w:rsidR="00F102FE" w:rsidRPr="00A46FC5" w:rsidRDefault="00F102FE" w:rsidP="00A46FC5">
      <w:pPr>
        <w:pStyle w:val="a4"/>
        <w:numPr>
          <w:ilvl w:val="0"/>
          <w:numId w:val="7"/>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полно излагает изученный материал, дает правильное определение языковых понятий;</w:t>
      </w:r>
    </w:p>
    <w:p w:rsidR="00F102FE" w:rsidRPr="00A46FC5" w:rsidRDefault="00F102FE" w:rsidP="00A46FC5">
      <w:pPr>
        <w:pStyle w:val="a4"/>
        <w:numPr>
          <w:ilvl w:val="0"/>
          <w:numId w:val="7"/>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F102FE" w:rsidRPr="00A46FC5" w:rsidRDefault="00F102FE" w:rsidP="00A46FC5">
      <w:pPr>
        <w:pStyle w:val="a4"/>
        <w:numPr>
          <w:ilvl w:val="0"/>
          <w:numId w:val="7"/>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излагает материал последовательно и правильно с точки зрения норм литературного языка.</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«4»</w:t>
      </w:r>
      <w:r w:rsidRPr="00A46FC5">
        <w:rPr>
          <w:rFonts w:ascii="Times New Roman" w:hAnsi="Times New Roman"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«3»</w:t>
      </w:r>
      <w:r w:rsidRPr="00A46FC5">
        <w:rPr>
          <w:rFonts w:ascii="Times New Roman" w:hAnsi="Times New Roman" w:cs="Times New Roman"/>
          <w:sz w:val="24"/>
          <w:szCs w:val="24"/>
        </w:rPr>
        <w:t xml:space="preserve"> ставится, если ученик обнаруживает знание и понимание основных положений данной темы, но: </w:t>
      </w:r>
    </w:p>
    <w:p w:rsidR="00030447" w:rsidRPr="00A46FC5" w:rsidRDefault="00F102FE" w:rsidP="00A46FC5">
      <w:pPr>
        <w:pStyle w:val="a4"/>
        <w:numPr>
          <w:ilvl w:val="0"/>
          <w:numId w:val="8"/>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излагает материал неполно и допускает неточности в определении понятий или формулировке правил; </w:t>
      </w:r>
    </w:p>
    <w:p w:rsidR="00F102FE" w:rsidRPr="00A46FC5" w:rsidRDefault="00F102FE" w:rsidP="00A46FC5">
      <w:pPr>
        <w:pStyle w:val="a4"/>
        <w:numPr>
          <w:ilvl w:val="0"/>
          <w:numId w:val="8"/>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не умеет достаточно глубоко и доказательно обосновать свои суждения и привести свои примеры; </w:t>
      </w:r>
    </w:p>
    <w:p w:rsidR="00F102FE" w:rsidRPr="00A46FC5" w:rsidRDefault="00F102FE" w:rsidP="00A46FC5">
      <w:pPr>
        <w:pStyle w:val="a4"/>
        <w:numPr>
          <w:ilvl w:val="0"/>
          <w:numId w:val="8"/>
        </w:num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излагает материал непоследовательно и допускает ошибки в языковом оформлении </w:t>
      </w:r>
      <w:proofErr w:type="gramStart"/>
      <w:r w:rsidRPr="00A46FC5">
        <w:rPr>
          <w:rFonts w:ascii="Times New Roman" w:hAnsi="Times New Roman" w:cs="Times New Roman"/>
          <w:sz w:val="24"/>
          <w:szCs w:val="24"/>
        </w:rPr>
        <w:t>излагаемого</w:t>
      </w:r>
      <w:proofErr w:type="gramEnd"/>
      <w:r w:rsidRPr="00A46FC5">
        <w:rPr>
          <w:rFonts w:ascii="Times New Roman" w:hAnsi="Times New Roman" w:cs="Times New Roman"/>
          <w:sz w:val="24"/>
          <w:szCs w:val="24"/>
        </w:rPr>
        <w:t>.</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«2»</w:t>
      </w:r>
      <w:r w:rsidRPr="00A46FC5">
        <w:rPr>
          <w:rFonts w:ascii="Times New Roman" w:hAnsi="Times New Roman"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sz w:val="24"/>
          <w:szCs w:val="24"/>
        </w:rPr>
      </w:pPr>
      <w:proofErr w:type="gramStart"/>
      <w:r w:rsidRPr="00A46FC5">
        <w:rPr>
          <w:rFonts w:ascii="Times New Roman" w:hAnsi="Times New Roman" w:cs="Times New Roman"/>
          <w:b/>
          <w:sz w:val="24"/>
          <w:szCs w:val="24"/>
        </w:rPr>
        <w:t>Оценка («5», «4», «3»)</w:t>
      </w:r>
      <w:r w:rsidRPr="00A46FC5">
        <w:rPr>
          <w:rFonts w:ascii="Times New Roman" w:hAnsi="Times New Roman" w:cs="Times New Roman"/>
          <w:sz w:val="24"/>
          <w:szCs w:val="24"/>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 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II. Оценка диктантов</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Диктант — одна из основных форм проверки орфографической и пунктуационной грамотности.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Объем диктанта устанавливается: для 5 класса — 90—100 слов, для 6 класса — 100—110, для 7 класса — 110—120, для 8 класса— 120—150, для 9 класса — 150—170 слов. (При подсчете слов учитываются как самостоятельные, так и служебные слова.)</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lastRenderedPageBreak/>
        <w:t xml:space="preserve">Контрольный словарный диктант проверяет усвоение слов с непроверяемыми и </w:t>
      </w:r>
      <w:proofErr w:type="spellStart"/>
      <w:r w:rsidRPr="00A46FC5">
        <w:rPr>
          <w:rFonts w:ascii="Times New Roman" w:hAnsi="Times New Roman" w:cs="Times New Roman"/>
          <w:sz w:val="24"/>
          <w:szCs w:val="24"/>
        </w:rPr>
        <w:t>труднопроверяемыми</w:t>
      </w:r>
      <w:proofErr w:type="spellEnd"/>
      <w:r w:rsidRPr="00A46FC5">
        <w:rPr>
          <w:rFonts w:ascii="Times New Roman" w:hAnsi="Times New Roman" w:cs="Times New Roman"/>
          <w:sz w:val="24"/>
          <w:szCs w:val="24"/>
        </w:rPr>
        <w:t xml:space="preserve"> орфограммами. Он может состоять из следующего количества слов: для 5 класса — 15—20, для 6 класса — 20—25, для 7 класса — 25—30, для 8 класса — 30—35, для 9 класса — 35—40.</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Диктант, имеющий целью проверку подготовки учащихся по определенной теме, должен включать основные орфограммы или </w:t>
      </w:r>
      <w:proofErr w:type="spellStart"/>
      <w:r w:rsidRPr="00A46FC5">
        <w:rPr>
          <w:rFonts w:ascii="Times New Roman" w:hAnsi="Times New Roman" w:cs="Times New Roman"/>
          <w:sz w:val="24"/>
          <w:szCs w:val="24"/>
        </w:rPr>
        <w:t>пунктограммы</w:t>
      </w:r>
      <w:proofErr w:type="spellEnd"/>
      <w:r w:rsidRPr="00A46FC5">
        <w:rPr>
          <w:rFonts w:ascii="Times New Roman" w:hAnsi="Times New Roman" w:cs="Times New Roman"/>
          <w:sz w:val="24"/>
          <w:szCs w:val="24"/>
        </w:rPr>
        <w:t xml:space="preserve"> этой темы, а также обеспечивать выявление прочности ранее приобретенных навыков.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Итоговые диктанты, проводимые в конце четверти и года, проверяют подготовку учащихся, как правило, по всем изученным темам.</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Для контрольных диктантов следует подбирать такие тексты, в которых изучаемые в данной теме орфограммы и </w:t>
      </w:r>
      <w:proofErr w:type="spellStart"/>
      <w:r w:rsidRPr="00A46FC5">
        <w:rPr>
          <w:rFonts w:ascii="Times New Roman" w:hAnsi="Times New Roman" w:cs="Times New Roman"/>
          <w:sz w:val="24"/>
          <w:szCs w:val="24"/>
        </w:rPr>
        <w:t>пунктограммы</w:t>
      </w:r>
      <w:proofErr w:type="spellEnd"/>
      <w:r w:rsidRPr="00A46FC5">
        <w:rPr>
          <w:rFonts w:ascii="Times New Roman" w:hAnsi="Times New Roman" w:cs="Times New Roman"/>
          <w:sz w:val="24"/>
          <w:szCs w:val="24"/>
        </w:rPr>
        <w:t xml:space="preserve"> были бы представлены не менее чем 2—3 случаями. Из изученных ранее орфограмм и </w:t>
      </w:r>
      <w:proofErr w:type="spellStart"/>
      <w:r w:rsidRPr="00A46FC5">
        <w:rPr>
          <w:rFonts w:ascii="Times New Roman" w:hAnsi="Times New Roman" w:cs="Times New Roman"/>
          <w:sz w:val="24"/>
          <w:szCs w:val="24"/>
        </w:rPr>
        <w:t>пунктограмм</w:t>
      </w:r>
      <w:proofErr w:type="spellEnd"/>
      <w:r w:rsidRPr="00A46FC5">
        <w:rPr>
          <w:rFonts w:ascii="Times New Roman" w:hAnsi="Times New Roman" w:cs="Times New Roman"/>
          <w:sz w:val="24"/>
          <w:szCs w:val="24"/>
        </w:rPr>
        <w:t xml:space="preserve"> включаются основные: они должны быть представлены 1—3 случаями. </w:t>
      </w:r>
      <w:proofErr w:type="gramStart"/>
      <w:r w:rsidRPr="00A46FC5">
        <w:rPr>
          <w:rFonts w:ascii="Times New Roman" w:hAnsi="Times New Roman" w:cs="Times New Roman"/>
          <w:sz w:val="24"/>
          <w:szCs w:val="24"/>
        </w:rPr>
        <w:t xml:space="preserve">В целом количество проверяемых орфограмм и </w:t>
      </w:r>
      <w:proofErr w:type="spellStart"/>
      <w:r w:rsidRPr="00A46FC5">
        <w:rPr>
          <w:rFonts w:ascii="Times New Roman" w:hAnsi="Times New Roman" w:cs="Times New Roman"/>
          <w:sz w:val="24"/>
          <w:szCs w:val="24"/>
        </w:rPr>
        <w:t>пунктограмм</w:t>
      </w:r>
      <w:proofErr w:type="spellEnd"/>
      <w:r w:rsidRPr="00A46FC5">
        <w:rPr>
          <w:rFonts w:ascii="Times New Roman" w:hAnsi="Times New Roman" w:cs="Times New Roman"/>
          <w:sz w:val="24"/>
          <w:szCs w:val="24"/>
        </w:rPr>
        <w:t xml:space="preserve"> не должно превышать в 5 классе — 12 различных орфограмм и 2—3 </w:t>
      </w:r>
      <w:proofErr w:type="spellStart"/>
      <w:r w:rsidRPr="00A46FC5">
        <w:rPr>
          <w:rFonts w:ascii="Times New Roman" w:hAnsi="Times New Roman" w:cs="Times New Roman"/>
          <w:sz w:val="24"/>
          <w:szCs w:val="24"/>
        </w:rPr>
        <w:t>пунктограмм</w:t>
      </w:r>
      <w:proofErr w:type="spellEnd"/>
      <w:r w:rsidRPr="00A46FC5">
        <w:rPr>
          <w:rFonts w:ascii="Times New Roman" w:hAnsi="Times New Roman" w:cs="Times New Roman"/>
          <w:sz w:val="24"/>
          <w:szCs w:val="24"/>
        </w:rPr>
        <w:t xml:space="preserve">, в 6 классе — 16 различных орфограмм и 3—4 </w:t>
      </w:r>
      <w:proofErr w:type="spellStart"/>
      <w:r w:rsidRPr="00A46FC5">
        <w:rPr>
          <w:rFonts w:ascii="Times New Roman" w:hAnsi="Times New Roman" w:cs="Times New Roman"/>
          <w:sz w:val="24"/>
          <w:szCs w:val="24"/>
        </w:rPr>
        <w:t>пунктограмм</w:t>
      </w:r>
      <w:proofErr w:type="spellEnd"/>
      <w:r w:rsidRPr="00A46FC5">
        <w:rPr>
          <w:rFonts w:ascii="Times New Roman" w:hAnsi="Times New Roman" w:cs="Times New Roman"/>
          <w:sz w:val="24"/>
          <w:szCs w:val="24"/>
        </w:rPr>
        <w:t xml:space="preserve">, в 7 классе — 20 различных орфограмм и 4—5 </w:t>
      </w:r>
      <w:proofErr w:type="spellStart"/>
      <w:r w:rsidRPr="00A46FC5">
        <w:rPr>
          <w:rFonts w:ascii="Times New Roman" w:hAnsi="Times New Roman" w:cs="Times New Roman"/>
          <w:sz w:val="24"/>
          <w:szCs w:val="24"/>
        </w:rPr>
        <w:t>пунктограмм</w:t>
      </w:r>
      <w:proofErr w:type="spellEnd"/>
      <w:r w:rsidRPr="00A46FC5">
        <w:rPr>
          <w:rFonts w:ascii="Times New Roman" w:hAnsi="Times New Roman" w:cs="Times New Roman"/>
          <w:sz w:val="24"/>
          <w:szCs w:val="24"/>
        </w:rPr>
        <w:t xml:space="preserve">, в 8 классе — 24 различных орфограмм и 10 </w:t>
      </w:r>
      <w:proofErr w:type="spellStart"/>
      <w:r w:rsidRPr="00A46FC5">
        <w:rPr>
          <w:rFonts w:ascii="Times New Roman" w:hAnsi="Times New Roman" w:cs="Times New Roman"/>
          <w:sz w:val="24"/>
          <w:szCs w:val="24"/>
        </w:rPr>
        <w:t>пунктограмм</w:t>
      </w:r>
      <w:proofErr w:type="spellEnd"/>
      <w:r w:rsidRPr="00A46FC5">
        <w:rPr>
          <w:rFonts w:ascii="Times New Roman" w:hAnsi="Times New Roman" w:cs="Times New Roman"/>
          <w:sz w:val="24"/>
          <w:szCs w:val="24"/>
        </w:rPr>
        <w:t xml:space="preserve">, в 9 классе — 24 различных орфограмм и 15 </w:t>
      </w:r>
      <w:proofErr w:type="spellStart"/>
      <w:r w:rsidRPr="00A46FC5">
        <w:rPr>
          <w:rFonts w:ascii="Times New Roman" w:hAnsi="Times New Roman" w:cs="Times New Roman"/>
          <w:sz w:val="24"/>
          <w:szCs w:val="24"/>
        </w:rPr>
        <w:t>пунктограмм</w:t>
      </w:r>
      <w:proofErr w:type="spellEnd"/>
      <w:r w:rsidRPr="00A46FC5">
        <w:rPr>
          <w:rFonts w:ascii="Times New Roman" w:hAnsi="Times New Roman" w:cs="Times New Roman"/>
          <w:sz w:val="24"/>
          <w:szCs w:val="24"/>
        </w:rPr>
        <w:t>.</w:t>
      </w:r>
      <w:proofErr w:type="gramEnd"/>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В текст контрольных диктантов могут включаться только те вновь изученные орфограммы, которые в достаточной мере закреплялись (не менее чем на двух-трех предыдущих уроках).</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В диктантах должно быть: в 5 классе — не более  5 слов,  в 6—7   классах — не более  7 слов, в 8—9 классах — не более 10 различных слов с непроверяемыми и </w:t>
      </w:r>
      <w:proofErr w:type="spellStart"/>
      <w:r w:rsidRPr="00A46FC5">
        <w:rPr>
          <w:rFonts w:ascii="Times New Roman" w:hAnsi="Times New Roman" w:cs="Times New Roman"/>
          <w:sz w:val="24"/>
          <w:szCs w:val="24"/>
        </w:rPr>
        <w:t>труднопроверяемыми</w:t>
      </w:r>
      <w:proofErr w:type="spellEnd"/>
      <w:r w:rsidRPr="00A46FC5">
        <w:rPr>
          <w:rFonts w:ascii="Times New Roman" w:hAnsi="Times New Roman" w:cs="Times New Roman"/>
          <w:sz w:val="24"/>
          <w:szCs w:val="24"/>
        </w:rPr>
        <w:t xml:space="preserve"> написаниями, правописанию которых ученики специально обучались.</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До конца первой четверти (а в 5 классе — до конца первого полугодия) сохраняется объем текста, рекомендованный для предыдущего класса.</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Примечание. Если в одном непроверяемом слове допущено 2 ошибки и более, то все они считаются за одну ошибку.</w:t>
      </w:r>
    </w:p>
    <w:p w:rsidR="00F102FE" w:rsidRPr="00A46FC5" w:rsidRDefault="00F102FE" w:rsidP="00A46FC5">
      <w:pPr>
        <w:spacing w:after="0" w:line="240" w:lineRule="auto"/>
        <w:jc w:val="both"/>
        <w:rPr>
          <w:rFonts w:ascii="Times New Roman" w:hAnsi="Times New Roman" w:cs="Times New Roman"/>
          <w:sz w:val="24"/>
          <w:szCs w:val="24"/>
        </w:rPr>
      </w:pPr>
      <w:proofErr w:type="gramStart"/>
      <w:r w:rsidRPr="00A46FC5">
        <w:rPr>
          <w:rFonts w:ascii="Times New Roman" w:hAnsi="Times New Roman" w:cs="Times New Roman"/>
          <w:sz w:val="24"/>
          <w:szCs w:val="24"/>
        </w:rPr>
        <w:t>При наличии в контрольном диктанте более 5 поправок (исправление неверного написания на верное) оценка снижается на один балл.</w:t>
      </w:r>
      <w:proofErr w:type="gramEnd"/>
      <w:r w:rsidRPr="00A46FC5">
        <w:rPr>
          <w:rFonts w:ascii="Times New Roman" w:hAnsi="Times New Roman" w:cs="Times New Roman"/>
          <w:sz w:val="24"/>
          <w:szCs w:val="24"/>
        </w:rPr>
        <w:t xml:space="preserve"> Отличная оценка не выставляется при наличии 3 исправлений и более.</w:t>
      </w:r>
    </w:p>
    <w:p w:rsidR="00F102FE" w:rsidRPr="00A46FC5" w:rsidRDefault="00F102FE"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Диктант оценивается одной отметкой.</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«5»</w:t>
      </w:r>
      <w:r w:rsidRPr="00A46FC5">
        <w:rPr>
          <w:rFonts w:ascii="Times New Roman" w:hAnsi="Times New Roman" w:cs="Times New Roman"/>
          <w:sz w:val="24"/>
          <w:szCs w:val="24"/>
        </w:rPr>
        <w:t xml:space="preserve"> выставляется за безошибочную работу, а также при наличии в ней 1 негрубой орфографической или  1  негрубой  пунктуационной ошибки.</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«4»</w:t>
      </w:r>
      <w:r w:rsidRPr="00A46FC5">
        <w:rPr>
          <w:rFonts w:ascii="Times New Roman" w:hAnsi="Times New Roman" w:cs="Times New Roman"/>
          <w:sz w:val="24"/>
          <w:szCs w:val="24"/>
        </w:rPr>
        <w:t xml:space="preserve"> выставляется при наличии в диктанте 2 орфографических и 2 пунктуационных ошибок, или 1 </w:t>
      </w:r>
      <w:proofErr w:type="gramStart"/>
      <w:r w:rsidRPr="00A46FC5">
        <w:rPr>
          <w:rFonts w:ascii="Times New Roman" w:hAnsi="Times New Roman" w:cs="Times New Roman"/>
          <w:sz w:val="24"/>
          <w:szCs w:val="24"/>
        </w:rPr>
        <w:t>орфографической</w:t>
      </w:r>
      <w:proofErr w:type="gramEnd"/>
      <w:r w:rsidRPr="00A46FC5">
        <w:rPr>
          <w:rFonts w:ascii="Times New Roman" w:hAnsi="Times New Roman" w:cs="Times New Roman"/>
          <w:sz w:val="24"/>
          <w:szCs w:val="24"/>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«3»</w:t>
      </w:r>
      <w:r w:rsidRPr="00A46FC5">
        <w:rPr>
          <w:rFonts w:ascii="Times New Roman" w:hAnsi="Times New Roman" w:cs="Times New Roman"/>
          <w:sz w:val="24"/>
          <w:szCs w:val="24"/>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«2»</w:t>
      </w:r>
      <w:r w:rsidRPr="00A46FC5">
        <w:rPr>
          <w:rFonts w:ascii="Times New Roman" w:hAnsi="Times New Roman" w:cs="Times New Roman"/>
          <w:sz w:val="24"/>
          <w:szCs w:val="24"/>
        </w:rPr>
        <w:t xml:space="preserve"> выставляется за диктант, в котором допущено до 7 орфографических и 7 пунктуационных ошибок, или б орфографических и 8 пунктуационных ошибок, 5 орфографических и 9 пунктуационных ошибок, 8 орфографических и 6 пунктуационных ошибок.</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являются для оценки «4» 2 орфографические ошибки, для оценки «3» — 4 орфографические ошибки (для 4 класса — 5 орфографических ошибок), для оценки «2» — 7 орфографических ошибо</w:t>
      </w:r>
      <w:r w:rsidR="00066AA6" w:rsidRPr="00A46FC5">
        <w:rPr>
          <w:rFonts w:ascii="Times New Roman" w:hAnsi="Times New Roman" w:cs="Times New Roman"/>
          <w:sz w:val="24"/>
          <w:szCs w:val="24"/>
        </w:rPr>
        <w:t>к.</w:t>
      </w:r>
    </w:p>
    <w:p w:rsidR="00F102FE" w:rsidRPr="00A46FC5" w:rsidRDefault="00F102FE" w:rsidP="00A46FC5">
      <w:pPr>
        <w:spacing w:after="0" w:line="240" w:lineRule="auto"/>
        <w:jc w:val="both"/>
        <w:rPr>
          <w:rFonts w:ascii="Times New Roman" w:hAnsi="Times New Roman" w:cs="Times New Roman"/>
          <w:sz w:val="24"/>
          <w:szCs w:val="24"/>
        </w:rPr>
      </w:pPr>
      <w:proofErr w:type="gramStart"/>
      <w:r w:rsidRPr="00A46FC5">
        <w:rPr>
          <w:rFonts w:ascii="Times New Roman" w:hAnsi="Times New Roman" w:cs="Times New Roman"/>
          <w:sz w:val="24"/>
          <w:szCs w:val="24"/>
        </w:rPr>
        <w:t>В комплексной контрольной работе, состоящей из диктанта и д</w:t>
      </w:r>
      <w:r w:rsidR="00066AA6" w:rsidRPr="00A46FC5">
        <w:rPr>
          <w:rFonts w:ascii="Times New Roman" w:hAnsi="Times New Roman" w:cs="Times New Roman"/>
          <w:sz w:val="24"/>
          <w:szCs w:val="24"/>
        </w:rPr>
        <w:t>ополнительного (фонетического, л</w:t>
      </w:r>
      <w:r w:rsidRPr="00A46FC5">
        <w:rPr>
          <w:rFonts w:ascii="Times New Roman" w:hAnsi="Times New Roman" w:cs="Times New Roman"/>
          <w:sz w:val="24"/>
          <w:szCs w:val="24"/>
        </w:rPr>
        <w:t>ексического, орфографического, грамматического) задания, выставляются две оценки за каждый вид работы</w:t>
      </w:r>
      <w:r w:rsidR="00066AA6" w:rsidRPr="00A46FC5">
        <w:rPr>
          <w:rFonts w:ascii="Times New Roman" w:hAnsi="Times New Roman" w:cs="Times New Roman"/>
          <w:sz w:val="24"/>
          <w:szCs w:val="24"/>
        </w:rPr>
        <w:t>)</w:t>
      </w:r>
      <w:r w:rsidRPr="00A46FC5">
        <w:rPr>
          <w:rFonts w:ascii="Times New Roman" w:hAnsi="Times New Roman" w:cs="Times New Roman"/>
          <w:sz w:val="24"/>
          <w:szCs w:val="24"/>
        </w:rPr>
        <w:t>.</w:t>
      </w:r>
      <w:proofErr w:type="gramEnd"/>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lastRenderedPageBreak/>
        <w:t xml:space="preserve">      При оценке выполнения дополнительных заданий рекомендуется руководствоваться следующим.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«5»</w:t>
      </w:r>
      <w:r w:rsidRPr="00A46FC5">
        <w:rPr>
          <w:rFonts w:ascii="Times New Roman" w:hAnsi="Times New Roman" w:cs="Times New Roman"/>
          <w:sz w:val="24"/>
          <w:szCs w:val="24"/>
        </w:rPr>
        <w:t xml:space="preserve">  ставится, если ученик выполнил все задания верно.</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«4»</w:t>
      </w:r>
      <w:r w:rsidRPr="00A46FC5">
        <w:rPr>
          <w:rFonts w:ascii="Times New Roman" w:hAnsi="Times New Roman" w:cs="Times New Roman"/>
          <w:sz w:val="24"/>
          <w:szCs w:val="24"/>
        </w:rPr>
        <w:t xml:space="preserve"> ставится, если ученик выполнил правильно не менее 3/4 заданий.</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«3»</w:t>
      </w:r>
      <w:r w:rsidRPr="00A46FC5">
        <w:rPr>
          <w:rFonts w:ascii="Times New Roman" w:hAnsi="Times New Roman" w:cs="Times New Roman"/>
          <w:sz w:val="24"/>
          <w:szCs w:val="24"/>
        </w:rPr>
        <w:t xml:space="preserve">    ставится за работу, в которой правильно выполнено не менее половины заданий.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«2»</w:t>
      </w:r>
      <w:r w:rsidRPr="00A46FC5">
        <w:rPr>
          <w:rFonts w:ascii="Times New Roman" w:hAnsi="Times New Roman" w:cs="Times New Roman"/>
          <w:sz w:val="24"/>
          <w:szCs w:val="24"/>
        </w:rPr>
        <w:t xml:space="preserve">  ставится за работу, в которой не выполнено более половины заданий.</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 При оценке контрольного </w:t>
      </w:r>
      <w:r w:rsidRPr="00A46FC5">
        <w:rPr>
          <w:rFonts w:ascii="Times New Roman" w:hAnsi="Times New Roman" w:cs="Times New Roman"/>
          <w:b/>
          <w:sz w:val="24"/>
          <w:szCs w:val="24"/>
        </w:rPr>
        <w:t>словарного диктанта</w:t>
      </w:r>
      <w:r w:rsidRPr="00A46FC5">
        <w:rPr>
          <w:rFonts w:ascii="Times New Roman" w:hAnsi="Times New Roman" w:cs="Times New Roman"/>
          <w:sz w:val="24"/>
          <w:szCs w:val="24"/>
        </w:rPr>
        <w:t xml:space="preserve"> рекомендуется руководствоваться следующим.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«5»</w:t>
      </w:r>
      <w:r w:rsidRPr="00A46FC5">
        <w:rPr>
          <w:rFonts w:ascii="Times New Roman" w:hAnsi="Times New Roman" w:cs="Times New Roman"/>
          <w:sz w:val="24"/>
          <w:szCs w:val="24"/>
        </w:rPr>
        <w:t xml:space="preserve">   ставится за диктант, в котором нет ошибок.</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«4»</w:t>
      </w:r>
      <w:r w:rsidRPr="00A46FC5">
        <w:rPr>
          <w:rFonts w:ascii="Times New Roman" w:hAnsi="Times New Roman" w:cs="Times New Roman"/>
          <w:sz w:val="24"/>
          <w:szCs w:val="24"/>
        </w:rPr>
        <w:t xml:space="preserve">   ставится за диктант, в котором допущено 1—2 ошибки.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«3»</w:t>
      </w:r>
      <w:r w:rsidRPr="00A46FC5">
        <w:rPr>
          <w:rFonts w:ascii="Times New Roman" w:hAnsi="Times New Roman" w:cs="Times New Roman"/>
          <w:sz w:val="24"/>
          <w:szCs w:val="24"/>
        </w:rPr>
        <w:t xml:space="preserve"> ставится за диктант, в котором допущено 3—4 ошибки.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b/>
          <w:sz w:val="24"/>
          <w:szCs w:val="24"/>
        </w:rPr>
        <w:t>Оценка «2»</w:t>
      </w:r>
      <w:r w:rsidRPr="00A46FC5">
        <w:rPr>
          <w:rFonts w:ascii="Times New Roman" w:hAnsi="Times New Roman" w:cs="Times New Roman"/>
          <w:sz w:val="24"/>
          <w:szCs w:val="24"/>
        </w:rPr>
        <w:t xml:space="preserve"> ставится за диктант, в котором допущено до 7 ошибок. </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III. Оценка сочинений и изложений</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Сочинения и изложения в 5—9 классах проводятся в соответствии с требованиями раздела программы «Развитие навыков связной речи».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Примерный объем текста для подробного изложения: в 5 классе — 100—150 слов, в 6 классе — 150—200, в 7 классе — 200—250, в 8 классе — 250—350, в 9 классе — 350—450 слов.</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Объем текстов итоговых контрольных подробных изложений в 8 и 9 классах может быть увеличен на 50 слов в связи с тем, что на таких уроках не проводится подготовительная работа.</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Рекомендуется следующий примерный объем классных сочинений: в 5 классе — 0,5—1,0 страница, в 6 классе— 1,0—1,5, в 7 классе— 1,5—2,0, в 8 классе — 2,0—3,0, в 9 классе — 3,0—4,0.</w:t>
      </w:r>
    </w:p>
    <w:p w:rsidR="00F102FE" w:rsidRPr="00A46FC5" w:rsidRDefault="00F102FE" w:rsidP="00A46FC5">
      <w:pPr>
        <w:spacing w:after="0" w:line="240" w:lineRule="auto"/>
        <w:jc w:val="both"/>
        <w:rPr>
          <w:rFonts w:ascii="Times New Roman" w:hAnsi="Times New Roman" w:cs="Times New Roman"/>
          <w:sz w:val="24"/>
          <w:szCs w:val="24"/>
        </w:rPr>
      </w:pPr>
      <w:proofErr w:type="gramStart"/>
      <w:r w:rsidRPr="00A46FC5">
        <w:rPr>
          <w:rFonts w:ascii="Times New Roman" w:hAnsi="Times New Roman" w:cs="Times New Roman"/>
          <w:sz w:val="24"/>
          <w:szCs w:val="24"/>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roofErr w:type="gramEnd"/>
    </w:p>
    <w:p w:rsidR="00066AA6"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С помощью сочинений и изложений проверяются: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1) умение раскрывать тему;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2) умение использовать языковые средства в соответствии со стилем, темой и задачей высказывания; </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3) соблюдение языковых норм и правил правописания.</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Содержание сочинения и изложения оценивается по следующим критериям:</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соответствие работы ученика теме и основной мысли;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полнота раскрытия темы;</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правильность фактического материала;</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последовательность изложения.</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При оценке речевого оформления сочинений и изложений учитывается:</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разнообразие словаря и грамматического строя речи;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стилевое единство и выразительность речи;</w:t>
      </w: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число речевых недочетов.</w:t>
      </w:r>
    </w:p>
    <w:p w:rsidR="00F102FE" w:rsidRPr="00A46FC5" w:rsidRDefault="00F102FE" w:rsidP="00A46FC5">
      <w:pPr>
        <w:spacing w:after="0" w:line="240" w:lineRule="auto"/>
        <w:jc w:val="both"/>
        <w:rPr>
          <w:rFonts w:ascii="Times New Roman" w:hAnsi="Times New Roman" w:cs="Times New Roman"/>
          <w:sz w:val="24"/>
          <w:szCs w:val="24"/>
        </w:rPr>
      </w:pPr>
    </w:p>
    <w:p w:rsidR="00F102FE" w:rsidRPr="00A46FC5" w:rsidRDefault="00F102FE"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Грамотность оценивается по числу допущенных учеником ошибок — орфографических, пунктуационных и</w:t>
      </w:r>
      <w:r w:rsidR="00066AA6" w:rsidRPr="00A46FC5">
        <w:rPr>
          <w:rFonts w:ascii="Times New Roman" w:hAnsi="Times New Roman" w:cs="Times New Roman"/>
          <w:sz w:val="24"/>
          <w:szCs w:val="24"/>
        </w:rPr>
        <w:t xml:space="preserve"> грамматических. </w:t>
      </w:r>
    </w:p>
    <w:p w:rsidR="00066AA6" w:rsidRPr="00A46FC5" w:rsidRDefault="00066AA6" w:rsidP="00A46FC5">
      <w:pPr>
        <w:spacing w:after="0" w:line="240" w:lineRule="auto"/>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2093"/>
        <w:gridCol w:w="4759"/>
        <w:gridCol w:w="3427"/>
      </w:tblGrid>
      <w:tr w:rsidR="00F102FE" w:rsidRPr="00A46FC5" w:rsidTr="00A2543F">
        <w:trPr>
          <w:trHeight w:val="239"/>
        </w:trPr>
        <w:tc>
          <w:tcPr>
            <w:tcW w:w="2093" w:type="dxa"/>
          </w:tcPr>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lastRenderedPageBreak/>
              <w:t>оценка</w:t>
            </w:r>
          </w:p>
        </w:tc>
        <w:tc>
          <w:tcPr>
            <w:tcW w:w="4759" w:type="dxa"/>
          </w:tcPr>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Основные критерии оценки</w:t>
            </w:r>
          </w:p>
        </w:tc>
        <w:tc>
          <w:tcPr>
            <w:tcW w:w="3427" w:type="dxa"/>
          </w:tcPr>
          <w:p w:rsidR="00F102FE" w:rsidRPr="00A46FC5" w:rsidRDefault="00F102FE" w:rsidP="00A2543F">
            <w:pPr>
              <w:rPr>
                <w:rFonts w:ascii="Times New Roman" w:hAnsi="Times New Roman" w:cs="Times New Roman"/>
                <w:sz w:val="24"/>
                <w:szCs w:val="24"/>
              </w:rPr>
            </w:pPr>
          </w:p>
        </w:tc>
      </w:tr>
      <w:tr w:rsidR="00F102FE" w:rsidRPr="00A46FC5" w:rsidTr="00A2543F">
        <w:trPr>
          <w:trHeight w:val="272"/>
        </w:trPr>
        <w:tc>
          <w:tcPr>
            <w:tcW w:w="2093" w:type="dxa"/>
          </w:tcPr>
          <w:p w:rsidR="00F102FE" w:rsidRPr="00A46FC5" w:rsidRDefault="00F102FE" w:rsidP="00A2543F">
            <w:pPr>
              <w:rPr>
                <w:rFonts w:ascii="Times New Roman" w:hAnsi="Times New Roman" w:cs="Times New Roman"/>
                <w:sz w:val="24"/>
                <w:szCs w:val="24"/>
              </w:rPr>
            </w:pPr>
          </w:p>
        </w:tc>
        <w:tc>
          <w:tcPr>
            <w:tcW w:w="4759" w:type="dxa"/>
          </w:tcPr>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Содержание и речь</w:t>
            </w:r>
          </w:p>
        </w:tc>
        <w:tc>
          <w:tcPr>
            <w:tcW w:w="3427" w:type="dxa"/>
          </w:tcPr>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грамотность</w:t>
            </w:r>
          </w:p>
        </w:tc>
      </w:tr>
      <w:tr w:rsidR="00F102FE" w:rsidRPr="00A46FC5" w:rsidTr="00F102FE">
        <w:trPr>
          <w:trHeight w:val="1840"/>
        </w:trPr>
        <w:tc>
          <w:tcPr>
            <w:tcW w:w="2093" w:type="dxa"/>
          </w:tcPr>
          <w:p w:rsidR="00F102FE" w:rsidRPr="00A46FC5" w:rsidRDefault="00B76467" w:rsidP="00A2543F">
            <w:pPr>
              <w:rPr>
                <w:rFonts w:ascii="Times New Roman" w:hAnsi="Times New Roman" w:cs="Times New Roman"/>
                <w:sz w:val="24"/>
                <w:szCs w:val="24"/>
              </w:rPr>
            </w:pPr>
            <w:r w:rsidRPr="00A46FC5">
              <w:rPr>
                <w:rFonts w:ascii="Times New Roman" w:hAnsi="Times New Roman" w:cs="Times New Roman"/>
                <w:sz w:val="24"/>
                <w:szCs w:val="24"/>
              </w:rPr>
              <w:t xml:space="preserve">   «5»</w:t>
            </w:r>
          </w:p>
        </w:tc>
        <w:tc>
          <w:tcPr>
            <w:tcW w:w="4759" w:type="dxa"/>
          </w:tcPr>
          <w:p w:rsidR="00F102FE" w:rsidRPr="00A46FC5" w:rsidRDefault="00066AA6" w:rsidP="00A2543F">
            <w:pPr>
              <w:rPr>
                <w:rFonts w:ascii="Times New Roman" w:hAnsi="Times New Roman" w:cs="Times New Roman"/>
                <w:sz w:val="24"/>
                <w:szCs w:val="24"/>
              </w:rPr>
            </w:pPr>
            <w:r w:rsidRPr="00A46FC5">
              <w:rPr>
                <w:rFonts w:ascii="Times New Roman" w:hAnsi="Times New Roman" w:cs="Times New Roman"/>
                <w:sz w:val="24"/>
                <w:szCs w:val="24"/>
              </w:rPr>
              <w:t>1.</w:t>
            </w:r>
            <w:r w:rsidR="00F102FE" w:rsidRPr="00A46FC5">
              <w:rPr>
                <w:rFonts w:ascii="Times New Roman" w:hAnsi="Times New Roman" w:cs="Times New Roman"/>
                <w:sz w:val="24"/>
                <w:szCs w:val="24"/>
              </w:rPr>
              <w:t xml:space="preserve"> Содержание работы полностью соответствует теме.</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2.        Фактические   ошибки  отсутствуют.</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 xml:space="preserve">3.   </w:t>
            </w:r>
            <w:r w:rsidR="00A2543F">
              <w:rPr>
                <w:rFonts w:ascii="Times New Roman" w:hAnsi="Times New Roman" w:cs="Times New Roman"/>
                <w:sz w:val="24"/>
                <w:szCs w:val="24"/>
              </w:rPr>
              <w:t xml:space="preserve">     Содержание      излагается </w:t>
            </w:r>
            <w:r w:rsidRPr="00A46FC5">
              <w:rPr>
                <w:rFonts w:ascii="Times New Roman" w:hAnsi="Times New Roman" w:cs="Times New Roman"/>
                <w:sz w:val="24"/>
                <w:szCs w:val="24"/>
              </w:rPr>
              <w:t>последовательно.</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4.        Работа отличается богатством словаря, разнообразиемиспользуемых     синтаксических    конструк</w:t>
            </w:r>
            <w:r w:rsidR="00A2543F">
              <w:rPr>
                <w:rFonts w:ascii="Times New Roman" w:hAnsi="Times New Roman" w:cs="Times New Roman"/>
                <w:sz w:val="24"/>
                <w:szCs w:val="24"/>
              </w:rPr>
              <w:t xml:space="preserve">ций,   </w:t>
            </w:r>
            <w:r w:rsidRPr="00A46FC5">
              <w:rPr>
                <w:rFonts w:ascii="Times New Roman" w:hAnsi="Times New Roman" w:cs="Times New Roman"/>
                <w:sz w:val="24"/>
                <w:szCs w:val="24"/>
              </w:rPr>
              <w:t>точностью словоупотребления.</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5.        Достигнуто стилевое единство      и      выразительность текста.</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В целом в работе допускается</w:t>
            </w:r>
          </w:p>
          <w:p w:rsidR="00F102FE" w:rsidRPr="00A46FC5" w:rsidRDefault="00066AA6" w:rsidP="00A2543F">
            <w:pPr>
              <w:rPr>
                <w:rFonts w:ascii="Times New Roman" w:hAnsi="Times New Roman" w:cs="Times New Roman"/>
                <w:sz w:val="24"/>
                <w:szCs w:val="24"/>
              </w:rPr>
            </w:pPr>
            <w:r w:rsidRPr="00A46FC5">
              <w:rPr>
                <w:rFonts w:ascii="Times New Roman" w:hAnsi="Times New Roman" w:cs="Times New Roman"/>
                <w:sz w:val="24"/>
                <w:szCs w:val="24"/>
              </w:rPr>
              <w:t xml:space="preserve">1  </w:t>
            </w:r>
            <w:r w:rsidR="00F102FE" w:rsidRPr="00A46FC5">
              <w:rPr>
                <w:rFonts w:ascii="Times New Roman" w:hAnsi="Times New Roman" w:cs="Times New Roman"/>
                <w:sz w:val="24"/>
                <w:szCs w:val="24"/>
              </w:rPr>
              <w:t xml:space="preserve"> недочет в содержании и 1 —2 </w:t>
            </w:r>
            <w:proofErr w:type="gramStart"/>
            <w:r w:rsidR="00F102FE" w:rsidRPr="00A46FC5">
              <w:rPr>
                <w:rFonts w:ascii="Times New Roman" w:hAnsi="Times New Roman" w:cs="Times New Roman"/>
                <w:sz w:val="24"/>
                <w:szCs w:val="24"/>
              </w:rPr>
              <w:t>речевых</w:t>
            </w:r>
            <w:proofErr w:type="gramEnd"/>
            <w:r w:rsidR="00F102FE" w:rsidRPr="00A46FC5">
              <w:rPr>
                <w:rFonts w:ascii="Times New Roman" w:hAnsi="Times New Roman" w:cs="Times New Roman"/>
                <w:sz w:val="24"/>
                <w:szCs w:val="24"/>
              </w:rPr>
              <w:t xml:space="preserve"> недочета</w:t>
            </w:r>
          </w:p>
        </w:tc>
        <w:tc>
          <w:tcPr>
            <w:tcW w:w="3427" w:type="dxa"/>
          </w:tcPr>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Допускается: 1 орфографическая, или 1 пунктуационная, или 1 грамматическая ошибка</w:t>
            </w:r>
          </w:p>
        </w:tc>
      </w:tr>
      <w:tr w:rsidR="00F102FE" w:rsidRPr="00A46FC5" w:rsidTr="00F102FE">
        <w:trPr>
          <w:trHeight w:val="1840"/>
        </w:trPr>
        <w:tc>
          <w:tcPr>
            <w:tcW w:w="2093" w:type="dxa"/>
          </w:tcPr>
          <w:p w:rsidR="00F102FE" w:rsidRPr="00A46FC5" w:rsidRDefault="00B76467" w:rsidP="00A2543F">
            <w:pPr>
              <w:rPr>
                <w:rFonts w:ascii="Times New Roman" w:hAnsi="Times New Roman" w:cs="Times New Roman"/>
                <w:sz w:val="24"/>
                <w:szCs w:val="24"/>
              </w:rPr>
            </w:pPr>
            <w:r w:rsidRPr="00A46FC5">
              <w:rPr>
                <w:rFonts w:ascii="Times New Roman" w:hAnsi="Times New Roman" w:cs="Times New Roman"/>
                <w:sz w:val="24"/>
                <w:szCs w:val="24"/>
              </w:rPr>
              <w:t xml:space="preserve">   «4»</w:t>
            </w:r>
          </w:p>
        </w:tc>
        <w:tc>
          <w:tcPr>
            <w:tcW w:w="4759" w:type="dxa"/>
          </w:tcPr>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1.        Содержание работы в основном   соо</w:t>
            </w:r>
            <w:r w:rsidR="00A2543F">
              <w:rPr>
                <w:rFonts w:ascii="Times New Roman" w:hAnsi="Times New Roman" w:cs="Times New Roman"/>
                <w:sz w:val="24"/>
                <w:szCs w:val="24"/>
              </w:rPr>
              <w:t xml:space="preserve">тветствует   теме (имеются   </w:t>
            </w:r>
            <w:r w:rsidRPr="00A46FC5">
              <w:rPr>
                <w:rFonts w:ascii="Times New Roman" w:hAnsi="Times New Roman" w:cs="Times New Roman"/>
                <w:sz w:val="24"/>
                <w:szCs w:val="24"/>
              </w:rPr>
              <w:t>незначительныеотклонения от темы).</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2.        Содержание    в    основном достоверно, но имеются единичные фактические неточности.</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3.        Имеются   незначительные</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нарушения     последовательности в изложении мыслей.</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4.        Лексический и грамматический строй речи достаточно разнообразен.</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5.        Стиль работы отличается единством</w:t>
            </w:r>
            <w:r w:rsidR="00A2543F">
              <w:rPr>
                <w:rFonts w:ascii="Times New Roman" w:hAnsi="Times New Roman" w:cs="Times New Roman"/>
                <w:sz w:val="24"/>
                <w:szCs w:val="24"/>
              </w:rPr>
              <w:t xml:space="preserve"> и достаточной выразительностью</w:t>
            </w:r>
            <w:r w:rsidRPr="00A46FC5">
              <w:rPr>
                <w:rFonts w:ascii="Times New Roman" w:hAnsi="Times New Roman" w:cs="Times New Roman"/>
                <w:sz w:val="24"/>
                <w:szCs w:val="24"/>
              </w:rPr>
              <w:t>.</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В целом в работе допускается не более 2 недочетов в содержании и не более 3—4 речевых недочетов</w:t>
            </w:r>
          </w:p>
        </w:tc>
        <w:tc>
          <w:tcPr>
            <w:tcW w:w="3427" w:type="dxa"/>
          </w:tcPr>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Допускаются: 2 орфографические и</w:t>
            </w:r>
          </w:p>
          <w:p w:rsidR="00F102FE" w:rsidRPr="00A46FC5" w:rsidRDefault="00F102FE" w:rsidP="00A2543F">
            <w:pPr>
              <w:rPr>
                <w:rFonts w:ascii="Times New Roman" w:hAnsi="Times New Roman" w:cs="Times New Roman"/>
                <w:sz w:val="24"/>
                <w:szCs w:val="24"/>
              </w:rPr>
            </w:pP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2 пунктуационные ошибки, или</w:t>
            </w:r>
          </w:p>
          <w:p w:rsidR="00F102FE" w:rsidRPr="00A46FC5" w:rsidRDefault="00F102FE" w:rsidP="00A2543F">
            <w:pPr>
              <w:rPr>
                <w:rFonts w:ascii="Times New Roman" w:hAnsi="Times New Roman" w:cs="Times New Roman"/>
                <w:sz w:val="24"/>
                <w:szCs w:val="24"/>
              </w:rPr>
            </w:pP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1орфографическая и 3 пунктуационные ошибки, или 4 пунктуационные ошибки при отсутствии орфографических ошибок, а также</w:t>
            </w:r>
          </w:p>
          <w:p w:rsidR="00F102FE" w:rsidRPr="00A46FC5" w:rsidRDefault="00F102FE" w:rsidP="00A2543F">
            <w:pPr>
              <w:rPr>
                <w:rFonts w:ascii="Times New Roman" w:hAnsi="Times New Roman" w:cs="Times New Roman"/>
                <w:sz w:val="24"/>
                <w:szCs w:val="24"/>
              </w:rPr>
            </w:pP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2 грамматические ошибки</w:t>
            </w:r>
          </w:p>
        </w:tc>
      </w:tr>
      <w:tr w:rsidR="00F102FE" w:rsidRPr="00A46FC5" w:rsidTr="00F102FE">
        <w:trPr>
          <w:trHeight w:val="1840"/>
        </w:trPr>
        <w:tc>
          <w:tcPr>
            <w:tcW w:w="2093" w:type="dxa"/>
          </w:tcPr>
          <w:p w:rsidR="00F102FE" w:rsidRPr="00A46FC5" w:rsidRDefault="00B76467" w:rsidP="00A2543F">
            <w:pPr>
              <w:rPr>
                <w:rFonts w:ascii="Times New Roman" w:hAnsi="Times New Roman" w:cs="Times New Roman"/>
                <w:sz w:val="24"/>
                <w:szCs w:val="24"/>
              </w:rPr>
            </w:pPr>
            <w:r w:rsidRPr="00A46FC5">
              <w:rPr>
                <w:rFonts w:ascii="Times New Roman" w:hAnsi="Times New Roman" w:cs="Times New Roman"/>
                <w:sz w:val="24"/>
                <w:szCs w:val="24"/>
              </w:rPr>
              <w:t xml:space="preserve">   «3»</w:t>
            </w:r>
          </w:p>
        </w:tc>
        <w:tc>
          <w:tcPr>
            <w:tcW w:w="4759" w:type="dxa"/>
          </w:tcPr>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1.        В работе допущены существенные отклонения от темы.</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2.        Работа достоверна в главном, но в ней имеются отдельные фактические неточности.</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3.        Допущены отдельные нарушения   последовательности изложения.</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4.        Беден  словарь   и   однообразны   употребляемые   синтаксические     конструкции</w:t>
            </w:r>
            <w:proofErr w:type="gramStart"/>
            <w:r w:rsidRPr="00A46FC5">
              <w:rPr>
                <w:rFonts w:ascii="Times New Roman" w:hAnsi="Times New Roman" w:cs="Times New Roman"/>
                <w:sz w:val="24"/>
                <w:szCs w:val="24"/>
              </w:rPr>
              <w:t>,в</w:t>
            </w:r>
            <w:proofErr w:type="gramEnd"/>
            <w:r w:rsidRPr="00A46FC5">
              <w:rPr>
                <w:rFonts w:ascii="Times New Roman" w:hAnsi="Times New Roman" w:cs="Times New Roman"/>
                <w:sz w:val="24"/>
                <w:szCs w:val="24"/>
              </w:rPr>
              <w:t>стречается       неправильное</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словоупотребление.</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5.        Стиль работы не отличается единством, речь недостаточно выразительна.</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В целом в работе допускается не более 4 недочетов в содержании и 5 речевых недочетов</w:t>
            </w:r>
          </w:p>
        </w:tc>
        <w:tc>
          <w:tcPr>
            <w:tcW w:w="3427" w:type="dxa"/>
          </w:tcPr>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Допускаются:</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ошибок(в 6 классе 5 орфографических и 4 пунктуационные ошибки), а также</w:t>
            </w:r>
            <w:r w:rsidR="00A2543F">
              <w:rPr>
                <w:rFonts w:ascii="Times New Roman" w:hAnsi="Times New Roman" w:cs="Times New Roman"/>
                <w:sz w:val="24"/>
                <w:szCs w:val="24"/>
              </w:rPr>
              <w:t xml:space="preserve"> 4 </w:t>
            </w:r>
            <w:r w:rsidRPr="00A46FC5">
              <w:rPr>
                <w:rFonts w:ascii="Times New Roman" w:hAnsi="Times New Roman" w:cs="Times New Roman"/>
                <w:sz w:val="24"/>
                <w:szCs w:val="24"/>
              </w:rPr>
              <w:t>грамматические ошибки</w:t>
            </w:r>
          </w:p>
        </w:tc>
      </w:tr>
      <w:tr w:rsidR="00F102FE" w:rsidRPr="00A46FC5" w:rsidTr="00F102FE">
        <w:trPr>
          <w:trHeight w:val="1840"/>
        </w:trPr>
        <w:tc>
          <w:tcPr>
            <w:tcW w:w="2093" w:type="dxa"/>
          </w:tcPr>
          <w:p w:rsidR="00F102FE" w:rsidRPr="00A46FC5" w:rsidRDefault="00B76467" w:rsidP="00A2543F">
            <w:pPr>
              <w:rPr>
                <w:rFonts w:ascii="Times New Roman" w:hAnsi="Times New Roman" w:cs="Times New Roman"/>
                <w:sz w:val="24"/>
                <w:szCs w:val="24"/>
              </w:rPr>
            </w:pPr>
            <w:r w:rsidRPr="00A46FC5">
              <w:rPr>
                <w:rFonts w:ascii="Times New Roman" w:hAnsi="Times New Roman" w:cs="Times New Roman"/>
                <w:sz w:val="24"/>
                <w:szCs w:val="24"/>
              </w:rPr>
              <w:lastRenderedPageBreak/>
              <w:t xml:space="preserve">   «2»</w:t>
            </w:r>
          </w:p>
        </w:tc>
        <w:tc>
          <w:tcPr>
            <w:tcW w:w="4759" w:type="dxa"/>
          </w:tcPr>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1.        Работа   не   соответствует</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теме.</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2.        Допущено много фактических неточностей.</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 xml:space="preserve">3.        Нарушена  последовательность изложения мыслей вовсех частях работы, </w:t>
            </w:r>
          </w:p>
          <w:p w:rsidR="00F102FE" w:rsidRPr="00A46FC5" w:rsidRDefault="00F102FE" w:rsidP="00A2543F">
            <w:pPr>
              <w:rPr>
                <w:rFonts w:ascii="Times New Roman" w:hAnsi="Times New Roman" w:cs="Times New Roman"/>
                <w:sz w:val="24"/>
                <w:szCs w:val="24"/>
              </w:rPr>
            </w:pP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отсутствует связь между ними, часты    случаи    неправильного словоупотребления.</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4.        Крайне беден словарь, работа написана короткими однотипными   предложениями</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со слабовыраженной связью</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между ними, часты случаи</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неправильного словоупотребления.</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5.        Нарушено стилевое единство текста.</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В целом в работе допущено 6 недочетов в содержании и до 7 речевых недочетов</w:t>
            </w:r>
          </w:p>
        </w:tc>
        <w:tc>
          <w:tcPr>
            <w:tcW w:w="3427" w:type="dxa"/>
          </w:tcPr>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Допускаются:</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7 орфографических и 7 пунктуационных ошибок, или 6 орфографических и8 пунктуационных ошибок,</w:t>
            </w:r>
          </w:p>
          <w:p w:rsidR="00F102FE" w:rsidRPr="00A46FC5" w:rsidRDefault="00F102FE" w:rsidP="00A2543F">
            <w:pPr>
              <w:rPr>
                <w:rFonts w:ascii="Times New Roman" w:hAnsi="Times New Roman" w:cs="Times New Roman"/>
                <w:sz w:val="24"/>
                <w:szCs w:val="24"/>
              </w:rPr>
            </w:pP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5 орфографических и 9 пунктуационных ошибок, 8 орфографических и</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6 пунктуационных ошибок,</w:t>
            </w:r>
          </w:p>
          <w:p w:rsidR="00F102FE" w:rsidRPr="00A46FC5" w:rsidRDefault="00F102FE" w:rsidP="00A2543F">
            <w:pPr>
              <w:rPr>
                <w:rFonts w:ascii="Times New Roman" w:hAnsi="Times New Roman" w:cs="Times New Roman"/>
                <w:sz w:val="24"/>
                <w:szCs w:val="24"/>
              </w:rPr>
            </w:pPr>
            <w:r w:rsidRPr="00A46FC5">
              <w:rPr>
                <w:rFonts w:ascii="Times New Roman" w:hAnsi="Times New Roman" w:cs="Times New Roman"/>
                <w:sz w:val="24"/>
                <w:szCs w:val="24"/>
              </w:rPr>
              <w:t>а также 7 грамматических ошибок</w:t>
            </w:r>
          </w:p>
        </w:tc>
      </w:tr>
    </w:tbl>
    <w:p w:rsidR="00F102FE" w:rsidRPr="00A46FC5" w:rsidRDefault="00F102FE" w:rsidP="00A46FC5">
      <w:pPr>
        <w:spacing w:after="0" w:line="240" w:lineRule="auto"/>
        <w:jc w:val="both"/>
        <w:rPr>
          <w:rFonts w:ascii="Times New Roman" w:hAnsi="Times New Roman" w:cs="Times New Roman"/>
          <w:sz w:val="24"/>
          <w:szCs w:val="24"/>
        </w:rPr>
      </w:pPr>
    </w:p>
    <w:p w:rsidR="008775E2" w:rsidRPr="00A46FC5" w:rsidRDefault="008775E2" w:rsidP="00A2543F">
      <w:pPr>
        <w:spacing w:after="0" w:line="240" w:lineRule="auto"/>
        <w:ind w:firstLine="708"/>
        <w:jc w:val="both"/>
        <w:rPr>
          <w:rFonts w:ascii="Times New Roman" w:hAnsi="Times New Roman" w:cs="Times New Roman"/>
          <w:sz w:val="24"/>
          <w:szCs w:val="24"/>
        </w:rPr>
      </w:pPr>
      <w:r w:rsidRPr="00A46FC5">
        <w:rPr>
          <w:rFonts w:ascii="Times New Roman" w:hAnsi="Times New Roman" w:cs="Times New Roman"/>
          <w:sz w:val="24"/>
          <w:szCs w:val="24"/>
        </w:rPr>
        <w:t>Примечания: 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8775E2" w:rsidRPr="00A46FC5" w:rsidRDefault="008775E2" w:rsidP="00A46FC5">
      <w:pPr>
        <w:spacing w:after="0" w:line="240" w:lineRule="auto"/>
        <w:jc w:val="both"/>
        <w:rPr>
          <w:rFonts w:ascii="Times New Roman" w:hAnsi="Times New Roman" w:cs="Times New Roman"/>
          <w:sz w:val="24"/>
          <w:szCs w:val="24"/>
        </w:rPr>
      </w:pPr>
    </w:p>
    <w:p w:rsidR="008775E2" w:rsidRPr="00A46FC5" w:rsidRDefault="008775E2" w:rsidP="00A2543F">
      <w:pPr>
        <w:spacing w:after="0" w:line="240" w:lineRule="auto"/>
        <w:ind w:firstLine="708"/>
        <w:jc w:val="both"/>
        <w:rPr>
          <w:rFonts w:ascii="Times New Roman" w:hAnsi="Times New Roman" w:cs="Times New Roman"/>
          <w:sz w:val="24"/>
          <w:szCs w:val="24"/>
        </w:rPr>
      </w:pPr>
      <w:r w:rsidRPr="00A46FC5">
        <w:rPr>
          <w:rFonts w:ascii="Times New Roman" w:hAnsi="Times New Roman" w:cs="Times New Roman"/>
          <w:sz w:val="24"/>
          <w:szCs w:val="24"/>
        </w:rPr>
        <w:t>Если объем сочинения в полтора-два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8775E2" w:rsidRPr="00A46FC5" w:rsidRDefault="008775E2"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8775E2" w:rsidRPr="00A46FC5" w:rsidRDefault="008775E2"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p>
    <w:p w:rsidR="008775E2" w:rsidRPr="00A46FC5" w:rsidRDefault="008775E2"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IV. Оценка обучающих работ</w:t>
      </w:r>
    </w:p>
    <w:p w:rsidR="008775E2" w:rsidRPr="00A46FC5" w:rsidRDefault="008775E2"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Обучающие работы (различные упражнения и диктанты неконтрольного характера) оцениваются более строго, чем контрольные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8775E2" w:rsidRPr="00A46FC5" w:rsidRDefault="008775E2"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8775E2" w:rsidRPr="00A46FC5" w:rsidRDefault="008775E2"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8775E2" w:rsidRPr="00A46FC5" w:rsidRDefault="008775E2" w:rsidP="00A46FC5">
      <w:pPr>
        <w:spacing w:after="0" w:line="240" w:lineRule="auto"/>
        <w:jc w:val="both"/>
        <w:rPr>
          <w:rFonts w:ascii="Times New Roman" w:hAnsi="Times New Roman" w:cs="Times New Roman"/>
          <w:b/>
          <w:sz w:val="24"/>
          <w:szCs w:val="24"/>
        </w:rPr>
      </w:pPr>
      <w:r w:rsidRPr="00A46FC5">
        <w:rPr>
          <w:rFonts w:ascii="Times New Roman" w:hAnsi="Times New Roman" w:cs="Times New Roman"/>
          <w:b/>
          <w:sz w:val="24"/>
          <w:szCs w:val="24"/>
        </w:rPr>
        <w:t>V. Выведение итоговых оценок</w:t>
      </w:r>
    </w:p>
    <w:p w:rsidR="008775E2" w:rsidRPr="00A46FC5" w:rsidRDefault="008775E2"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За учебную четверть и учебный год ставится итоговая оценка. Она является единой и отражает в обобщенном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w:t>
      </w:r>
    </w:p>
    <w:p w:rsidR="008775E2" w:rsidRPr="00A46FC5" w:rsidRDefault="008775E2"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lastRenderedPageBreak/>
        <w:t>Итоговая оценка не должна выводиться механически, как среднее арифметическое предшествующих оценок. Решающим при ее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серьезное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8775E2" w:rsidRPr="00A46FC5" w:rsidRDefault="008775E2"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При выведении итоговой оценки преимущественное значение придается оценкам, отражающим степень владения навыками (орфографическими, пунктуационными, речевыми). Поэтому итоговая оценка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пунктуационную, речевую грамотность оценивались баллом « 2 » или «1».</w:t>
      </w:r>
    </w:p>
    <w:p w:rsidR="008775E2" w:rsidRPr="00A46FC5" w:rsidRDefault="008775E2" w:rsidP="00A46FC5">
      <w:pPr>
        <w:spacing w:after="0" w:line="240" w:lineRule="auto"/>
        <w:jc w:val="both"/>
        <w:rPr>
          <w:rFonts w:ascii="Times New Roman" w:hAnsi="Times New Roman" w:cs="Times New Roman"/>
          <w:sz w:val="24"/>
          <w:szCs w:val="24"/>
        </w:rPr>
      </w:pPr>
      <w:proofErr w:type="gramStart"/>
      <w:r w:rsidRPr="00A46FC5">
        <w:rPr>
          <w:rFonts w:ascii="Times New Roman" w:hAnsi="Times New Roman" w:cs="Times New Roman"/>
          <w:sz w:val="24"/>
          <w:szCs w:val="24"/>
        </w:rPr>
        <w:t>Нормативы оценок за устные ответы и письменные работы учащихся 5—9 классов нерусской национальности, обучающихся в массовых школах по программам и учебникам для русских школ, могут увеличиваться на 1—2 ошибки, допустимые для соответствующей оценки, или оцениваться в соответствии с «Нормами оценки знаний, умений и навыков учащихся национальных (нерусских) школ по русскому языку», утвержденными Министерством образования РФ.</w:t>
      </w:r>
      <w:proofErr w:type="gramEnd"/>
    </w:p>
    <w:p w:rsidR="008775E2" w:rsidRPr="00A46FC5" w:rsidRDefault="008775E2"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Нормы оценивания тестов</w:t>
      </w:r>
    </w:p>
    <w:p w:rsidR="008775E2" w:rsidRPr="00A46FC5" w:rsidRDefault="008775E2"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Число баллов (</w:t>
      </w:r>
      <w:proofErr w:type="gramStart"/>
      <w:r w:rsidRPr="00A46FC5">
        <w:rPr>
          <w:rFonts w:ascii="Times New Roman" w:hAnsi="Times New Roman" w:cs="Times New Roman"/>
          <w:sz w:val="24"/>
          <w:szCs w:val="24"/>
        </w:rPr>
        <w:t>в</w:t>
      </w:r>
      <w:proofErr w:type="gramEnd"/>
      <w:r w:rsidRPr="00A46FC5">
        <w:rPr>
          <w:rFonts w:ascii="Times New Roman" w:hAnsi="Times New Roman" w:cs="Times New Roman"/>
          <w:sz w:val="24"/>
          <w:szCs w:val="24"/>
        </w:rPr>
        <w:t xml:space="preserve"> %)</w:t>
      </w:r>
      <w:r w:rsidRPr="00A46FC5">
        <w:rPr>
          <w:rFonts w:ascii="Times New Roman" w:hAnsi="Times New Roman" w:cs="Times New Roman"/>
          <w:sz w:val="24"/>
          <w:szCs w:val="24"/>
        </w:rPr>
        <w:tab/>
      </w:r>
    </w:p>
    <w:p w:rsidR="008775E2" w:rsidRPr="00A46FC5" w:rsidRDefault="00B76467"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Оцен</w:t>
      </w:r>
      <w:r w:rsidR="008775E2" w:rsidRPr="00A46FC5">
        <w:rPr>
          <w:rFonts w:ascii="Times New Roman" w:hAnsi="Times New Roman" w:cs="Times New Roman"/>
          <w:sz w:val="24"/>
          <w:szCs w:val="24"/>
        </w:rPr>
        <w:t>ка</w:t>
      </w:r>
    </w:p>
    <w:p w:rsidR="008775E2" w:rsidRPr="00A46FC5" w:rsidRDefault="00B76467"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«5» - </w:t>
      </w:r>
      <w:r w:rsidR="008775E2" w:rsidRPr="00A46FC5">
        <w:rPr>
          <w:rFonts w:ascii="Times New Roman" w:hAnsi="Times New Roman" w:cs="Times New Roman"/>
          <w:sz w:val="24"/>
          <w:szCs w:val="24"/>
        </w:rPr>
        <w:t>75% и более</w:t>
      </w:r>
    </w:p>
    <w:p w:rsidR="008775E2" w:rsidRPr="00A46FC5" w:rsidRDefault="00B76467"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«4» - </w:t>
      </w:r>
      <w:r w:rsidR="008775E2" w:rsidRPr="00A46FC5">
        <w:rPr>
          <w:rFonts w:ascii="Times New Roman" w:hAnsi="Times New Roman" w:cs="Times New Roman"/>
          <w:sz w:val="24"/>
          <w:szCs w:val="24"/>
        </w:rPr>
        <w:t>60-74%</w:t>
      </w:r>
    </w:p>
    <w:p w:rsidR="008775E2" w:rsidRPr="00A46FC5" w:rsidRDefault="00B76467"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 xml:space="preserve">«3» - </w:t>
      </w:r>
      <w:r w:rsidR="008775E2" w:rsidRPr="00A46FC5">
        <w:rPr>
          <w:rFonts w:ascii="Times New Roman" w:hAnsi="Times New Roman" w:cs="Times New Roman"/>
          <w:sz w:val="24"/>
          <w:szCs w:val="24"/>
        </w:rPr>
        <w:t>21-59%</w:t>
      </w:r>
    </w:p>
    <w:p w:rsidR="008775E2" w:rsidRPr="00A46FC5" w:rsidRDefault="00B76467" w:rsidP="00A46FC5">
      <w:pPr>
        <w:spacing w:after="0" w:line="240" w:lineRule="auto"/>
        <w:jc w:val="both"/>
        <w:rPr>
          <w:rFonts w:ascii="Times New Roman" w:hAnsi="Times New Roman" w:cs="Times New Roman"/>
          <w:sz w:val="24"/>
          <w:szCs w:val="24"/>
        </w:rPr>
      </w:pPr>
      <w:r w:rsidRPr="00A46FC5">
        <w:rPr>
          <w:rFonts w:ascii="Times New Roman" w:hAnsi="Times New Roman" w:cs="Times New Roman"/>
          <w:sz w:val="24"/>
          <w:szCs w:val="24"/>
        </w:rPr>
        <w:t>«2» - м</w:t>
      </w:r>
      <w:r w:rsidR="008775E2" w:rsidRPr="00A46FC5">
        <w:rPr>
          <w:rFonts w:ascii="Times New Roman" w:hAnsi="Times New Roman" w:cs="Times New Roman"/>
          <w:sz w:val="24"/>
          <w:szCs w:val="24"/>
        </w:rPr>
        <w:t>енее 21%</w:t>
      </w:r>
      <w:r w:rsidR="008775E2" w:rsidRPr="00A46FC5">
        <w:rPr>
          <w:rFonts w:ascii="Times New Roman" w:hAnsi="Times New Roman" w:cs="Times New Roman"/>
          <w:sz w:val="24"/>
          <w:szCs w:val="24"/>
        </w:rPr>
        <w:tab/>
      </w:r>
    </w:p>
    <w:p w:rsidR="00F102FE" w:rsidRPr="00A2543F" w:rsidRDefault="00F102FE" w:rsidP="00A2543F">
      <w:pPr>
        <w:spacing w:after="0" w:line="240" w:lineRule="auto"/>
        <w:jc w:val="center"/>
        <w:rPr>
          <w:rFonts w:ascii="Times New Roman" w:hAnsi="Times New Roman" w:cs="Times New Roman"/>
          <w:b/>
          <w:color w:val="FF0000"/>
          <w:sz w:val="24"/>
          <w:szCs w:val="24"/>
        </w:rPr>
      </w:pPr>
      <w:bookmarkStart w:id="0" w:name="_GoBack"/>
      <w:bookmarkEnd w:id="0"/>
    </w:p>
    <w:sectPr w:rsidR="00F102FE" w:rsidRPr="00A2543F" w:rsidSect="00657F1E">
      <w:pgSz w:w="11906" w:h="16838"/>
      <w:pgMar w:top="851" w:right="850" w:bottom="993"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368BF"/>
    <w:multiLevelType w:val="hybridMultilevel"/>
    <w:tmpl w:val="6080A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1F5B0D"/>
    <w:multiLevelType w:val="hybridMultilevel"/>
    <w:tmpl w:val="B78E5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764843"/>
    <w:multiLevelType w:val="hybridMultilevel"/>
    <w:tmpl w:val="F5CEA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DF05D94"/>
    <w:multiLevelType w:val="hybridMultilevel"/>
    <w:tmpl w:val="9D40385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409563A3"/>
    <w:multiLevelType w:val="hybridMultilevel"/>
    <w:tmpl w:val="626E70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50815BE"/>
    <w:multiLevelType w:val="hybridMultilevel"/>
    <w:tmpl w:val="7AA47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9F5180"/>
    <w:multiLevelType w:val="hybridMultilevel"/>
    <w:tmpl w:val="F3687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A195D31"/>
    <w:multiLevelType w:val="hybridMultilevel"/>
    <w:tmpl w:val="D1F2CB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7"/>
  </w:num>
  <w:num w:numId="5">
    <w:abstractNumId w:val="6"/>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102FE"/>
    <w:rsid w:val="00030447"/>
    <w:rsid w:val="000618A4"/>
    <w:rsid w:val="00063B7F"/>
    <w:rsid w:val="00066A3E"/>
    <w:rsid w:val="00066AA6"/>
    <w:rsid w:val="002731CB"/>
    <w:rsid w:val="003404A6"/>
    <w:rsid w:val="00465170"/>
    <w:rsid w:val="00487E70"/>
    <w:rsid w:val="004E4802"/>
    <w:rsid w:val="00602848"/>
    <w:rsid w:val="006172E1"/>
    <w:rsid w:val="00657F1E"/>
    <w:rsid w:val="006D4DCC"/>
    <w:rsid w:val="007B1B51"/>
    <w:rsid w:val="007E538A"/>
    <w:rsid w:val="00847C04"/>
    <w:rsid w:val="00863D51"/>
    <w:rsid w:val="008775E2"/>
    <w:rsid w:val="0094578D"/>
    <w:rsid w:val="009469DC"/>
    <w:rsid w:val="00A06C54"/>
    <w:rsid w:val="00A2543F"/>
    <w:rsid w:val="00A43124"/>
    <w:rsid w:val="00A46FC5"/>
    <w:rsid w:val="00A520FD"/>
    <w:rsid w:val="00B552A1"/>
    <w:rsid w:val="00B76467"/>
    <w:rsid w:val="00BB5439"/>
    <w:rsid w:val="00BE7D56"/>
    <w:rsid w:val="00C527BC"/>
    <w:rsid w:val="00C80D23"/>
    <w:rsid w:val="00CB2784"/>
    <w:rsid w:val="00EA0E56"/>
    <w:rsid w:val="00ED77EF"/>
    <w:rsid w:val="00EF0191"/>
    <w:rsid w:val="00F102FE"/>
    <w:rsid w:val="00F770CB"/>
    <w:rsid w:val="00FC0200"/>
    <w:rsid w:val="00FF0A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8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02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EF01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14</Pages>
  <Words>6105</Words>
  <Characters>34803</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BlackShine TEAM</Company>
  <LinksUpToDate>false</LinksUpToDate>
  <CharactersWithSpaces>40827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Лина</dc:creator>
  <cp:lastModifiedBy>ЛИДИЯ</cp:lastModifiedBy>
  <cp:revision>26</cp:revision>
  <dcterms:created xsi:type="dcterms:W3CDTF">2014-08-13T07:46:00Z</dcterms:created>
  <dcterms:modified xsi:type="dcterms:W3CDTF">2014-09-26T23:19:00Z</dcterms:modified>
</cp:coreProperties>
</file>